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CA" w:rsidRPr="00BC7659" w:rsidRDefault="00243FC7" w:rsidP="00BC76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7659">
        <w:rPr>
          <w:rFonts w:ascii="Times New Roman" w:hAnsi="Times New Roman" w:cs="Times New Roman"/>
          <w:b/>
          <w:sz w:val="36"/>
          <w:szCs w:val="36"/>
        </w:rPr>
        <w:t>Педагогика. Профессиональное и высшее образование.</w:t>
      </w:r>
    </w:p>
    <w:p w:rsidR="00243FC7" w:rsidRDefault="00243FC7" w:rsidP="00BC765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помощь учебному процессу, повышения активности научно-исследовательской деятельности студентов ОНБ ЛФ ПНИПУ предлагает  </w:t>
      </w:r>
      <w:r w:rsidRPr="00243FC7">
        <w:rPr>
          <w:rFonts w:ascii="Times New Roman" w:hAnsi="Times New Roman" w:cs="Times New Roman"/>
          <w:sz w:val="28"/>
          <w:szCs w:val="28"/>
        </w:rPr>
        <w:t>в</w:t>
      </w:r>
      <w:r w:rsidRPr="00243FC7">
        <w:rPr>
          <w:rFonts w:ascii="Times New Roman" w:hAnsi="Times New Roman" w:cs="Times New Roman"/>
          <w:color w:val="212529"/>
          <w:sz w:val="28"/>
          <w:szCs w:val="28"/>
        </w:rPr>
        <w:t>ниманию преподавателей, сотрудников и студентов список литературы, составленный по материалам периодических изданий, поступающих в фонд библиотеки</w:t>
      </w:r>
    </w:p>
    <w:p w:rsidR="00962D73" w:rsidRPr="00962D73" w:rsidRDefault="00243FC7" w:rsidP="00962D73">
      <w:pPr>
        <w:pStyle w:val="a4"/>
        <w:numPr>
          <w:ilvl w:val="0"/>
          <w:numId w:val="2"/>
        </w:numPr>
        <w:spacing w:before="0" w:beforeAutospacing="0"/>
        <w:rPr>
          <w:color w:val="212529"/>
          <w:sz w:val="28"/>
          <w:szCs w:val="28"/>
        </w:rPr>
      </w:pPr>
      <w:proofErr w:type="spellStart"/>
      <w:r>
        <w:rPr>
          <w:sz w:val="28"/>
          <w:szCs w:val="28"/>
        </w:rPr>
        <w:t>Сауров</w:t>
      </w:r>
      <w:proofErr w:type="spellEnd"/>
      <w:r>
        <w:rPr>
          <w:sz w:val="28"/>
          <w:szCs w:val="28"/>
        </w:rPr>
        <w:t xml:space="preserve"> Ю.А. Проблема </w:t>
      </w:r>
      <w:proofErr w:type="spellStart"/>
      <w:r>
        <w:rPr>
          <w:sz w:val="28"/>
          <w:szCs w:val="28"/>
        </w:rPr>
        <w:t>онтологизации</w:t>
      </w:r>
      <w:proofErr w:type="spellEnd"/>
      <w:r>
        <w:rPr>
          <w:sz w:val="28"/>
          <w:szCs w:val="28"/>
        </w:rPr>
        <w:t xml:space="preserve"> опыта деятельности в педагогическом познании</w:t>
      </w:r>
      <w:r w:rsidR="00962D73">
        <w:rPr>
          <w:sz w:val="28"/>
          <w:szCs w:val="28"/>
        </w:rPr>
        <w:t>/ Ю.А. Азаров</w:t>
      </w:r>
      <w:proofErr w:type="gramStart"/>
      <w:r w:rsidR="00962D73">
        <w:rPr>
          <w:sz w:val="28"/>
          <w:szCs w:val="28"/>
        </w:rPr>
        <w:t xml:space="preserve"> </w:t>
      </w:r>
      <w:r w:rsidR="00962D73">
        <w:rPr>
          <w:rFonts w:ascii="Segoe UI" w:hAnsi="Segoe UI" w:cs="Segoe UI"/>
          <w:color w:val="212529"/>
        </w:rPr>
        <w:t>.</w:t>
      </w:r>
      <w:proofErr w:type="gramEnd"/>
      <w:r w:rsidR="00962D73">
        <w:rPr>
          <w:rFonts w:ascii="Segoe UI" w:hAnsi="Segoe UI" w:cs="Segoe UI"/>
          <w:color w:val="212529"/>
        </w:rPr>
        <w:t xml:space="preserve"> </w:t>
      </w:r>
      <w:r w:rsidR="00962D73" w:rsidRPr="00962D73">
        <w:rPr>
          <w:color w:val="212529"/>
          <w:sz w:val="28"/>
          <w:szCs w:val="28"/>
        </w:rPr>
        <w:t>- Текст: непосредственный //Педагогика – 2023. - №12. – С.5-15.</w:t>
      </w:r>
    </w:p>
    <w:p w:rsidR="00243FC7" w:rsidRDefault="00D232E0" w:rsidP="00444F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2E0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2E0">
        <w:rPr>
          <w:rFonts w:ascii="Times New Roman" w:hAnsi="Times New Roman" w:cs="Times New Roman"/>
          <w:i/>
          <w:sz w:val="28"/>
          <w:szCs w:val="28"/>
        </w:rPr>
        <w:t xml:space="preserve">В статье рассматривается «незаметная» познавательная операция – </w:t>
      </w:r>
      <w:proofErr w:type="spellStart"/>
      <w:r w:rsidRPr="00D232E0">
        <w:rPr>
          <w:rFonts w:ascii="Times New Roman" w:hAnsi="Times New Roman" w:cs="Times New Roman"/>
          <w:i/>
          <w:sz w:val="28"/>
          <w:szCs w:val="28"/>
        </w:rPr>
        <w:t>онтологизация</w:t>
      </w:r>
      <w:proofErr w:type="spellEnd"/>
      <w:r w:rsidRPr="00D232E0">
        <w:rPr>
          <w:rFonts w:ascii="Times New Roman" w:hAnsi="Times New Roman" w:cs="Times New Roman"/>
          <w:i/>
          <w:sz w:val="28"/>
          <w:szCs w:val="28"/>
        </w:rPr>
        <w:t xml:space="preserve"> знаний. Показывает, что понимание  этой функциональной особенности  познания способствует совершенствованию содержания и процессов обучен я. Обосновывается </w:t>
      </w:r>
      <w:proofErr w:type="spellStart"/>
      <w:r w:rsidRPr="00D232E0">
        <w:rPr>
          <w:rFonts w:ascii="Times New Roman" w:hAnsi="Times New Roman" w:cs="Times New Roman"/>
          <w:i/>
          <w:sz w:val="28"/>
          <w:szCs w:val="28"/>
        </w:rPr>
        <w:t>востребованность</w:t>
      </w:r>
      <w:proofErr w:type="spellEnd"/>
      <w:r w:rsidRPr="00D232E0">
        <w:rPr>
          <w:rFonts w:ascii="Times New Roman" w:hAnsi="Times New Roman" w:cs="Times New Roman"/>
          <w:i/>
          <w:sz w:val="28"/>
          <w:szCs w:val="28"/>
        </w:rPr>
        <w:t xml:space="preserve"> инструмента </w:t>
      </w:r>
      <w:proofErr w:type="spellStart"/>
      <w:r w:rsidRPr="00D232E0">
        <w:rPr>
          <w:rFonts w:ascii="Times New Roman" w:hAnsi="Times New Roman" w:cs="Times New Roman"/>
          <w:i/>
          <w:sz w:val="28"/>
          <w:szCs w:val="28"/>
        </w:rPr>
        <w:t>онтологизации</w:t>
      </w:r>
      <w:proofErr w:type="spellEnd"/>
      <w:r w:rsidRPr="00D232E0">
        <w:rPr>
          <w:rFonts w:ascii="Times New Roman" w:hAnsi="Times New Roman" w:cs="Times New Roman"/>
          <w:i/>
          <w:sz w:val="28"/>
          <w:szCs w:val="28"/>
        </w:rPr>
        <w:t xml:space="preserve"> на этапе развития </w:t>
      </w:r>
      <w:proofErr w:type="spellStart"/>
      <w:r w:rsidRPr="00D232E0">
        <w:rPr>
          <w:rFonts w:ascii="Times New Roman" w:hAnsi="Times New Roman" w:cs="Times New Roman"/>
          <w:i/>
          <w:sz w:val="28"/>
          <w:szCs w:val="28"/>
        </w:rPr>
        <w:t>постнеклассической</w:t>
      </w:r>
      <w:proofErr w:type="spellEnd"/>
      <w:r w:rsidRPr="00D232E0">
        <w:rPr>
          <w:rFonts w:ascii="Times New Roman" w:hAnsi="Times New Roman" w:cs="Times New Roman"/>
          <w:i/>
          <w:sz w:val="28"/>
          <w:szCs w:val="28"/>
        </w:rPr>
        <w:t xml:space="preserve"> дидактики, при резком  возрастании материального значения интеллектуальной деятельности</w:t>
      </w:r>
    </w:p>
    <w:p w:rsidR="00AB6473" w:rsidRDefault="00AB6473" w:rsidP="00AB6473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proofErr w:type="spellStart"/>
      <w:r w:rsidRPr="00AB6473">
        <w:rPr>
          <w:sz w:val="28"/>
          <w:szCs w:val="28"/>
        </w:rPr>
        <w:t>Боро</w:t>
      </w:r>
      <w:r>
        <w:rPr>
          <w:sz w:val="28"/>
          <w:szCs w:val="28"/>
        </w:rPr>
        <w:t>довская</w:t>
      </w:r>
      <w:proofErr w:type="spellEnd"/>
      <w:r>
        <w:rPr>
          <w:sz w:val="28"/>
          <w:szCs w:val="28"/>
        </w:rPr>
        <w:t xml:space="preserve"> Н.В., Кошкина Е.А. эффективность смешанных образовательных технологий: методология изучения и методика оценки/ Н.В. </w:t>
      </w:r>
      <w:proofErr w:type="spellStart"/>
      <w:r>
        <w:rPr>
          <w:sz w:val="28"/>
          <w:szCs w:val="28"/>
        </w:rPr>
        <w:t>Бордовская</w:t>
      </w:r>
      <w:proofErr w:type="spellEnd"/>
      <w:r>
        <w:rPr>
          <w:sz w:val="28"/>
          <w:szCs w:val="28"/>
        </w:rPr>
        <w:t xml:space="preserve">, Е.А. Кошкина. - </w:t>
      </w:r>
      <w:r w:rsidRPr="00962D73">
        <w:rPr>
          <w:color w:val="212529"/>
          <w:sz w:val="28"/>
          <w:szCs w:val="28"/>
        </w:rPr>
        <w:t>Текст: непосредственный //Педагогика</w:t>
      </w:r>
      <w:r w:rsidR="00FA33A9">
        <w:rPr>
          <w:color w:val="212529"/>
          <w:sz w:val="28"/>
          <w:szCs w:val="28"/>
        </w:rPr>
        <w:t xml:space="preserve"> </w:t>
      </w:r>
      <w:r w:rsidR="00FF7E43">
        <w:rPr>
          <w:color w:val="212529"/>
          <w:sz w:val="28"/>
          <w:szCs w:val="28"/>
        </w:rPr>
        <w:t xml:space="preserve"> – 2023. №12. </w:t>
      </w:r>
      <w:r w:rsidRPr="00962D73">
        <w:rPr>
          <w:color w:val="212529"/>
          <w:sz w:val="28"/>
          <w:szCs w:val="28"/>
        </w:rPr>
        <w:t>С.</w:t>
      </w:r>
      <w:r>
        <w:rPr>
          <w:color w:val="212529"/>
          <w:sz w:val="28"/>
          <w:szCs w:val="28"/>
        </w:rPr>
        <w:t>16-23</w:t>
      </w:r>
    </w:p>
    <w:p w:rsidR="00AB6473" w:rsidRDefault="00AB6473" w:rsidP="00444F81">
      <w:pPr>
        <w:pStyle w:val="a4"/>
        <w:spacing w:before="0" w:beforeAutospacing="0" w:after="0" w:afterAutospacing="0" w:line="276" w:lineRule="auto"/>
        <w:jc w:val="both"/>
        <w:rPr>
          <w:i/>
          <w:color w:val="212529"/>
          <w:sz w:val="28"/>
          <w:szCs w:val="28"/>
        </w:rPr>
      </w:pPr>
      <w:r w:rsidRPr="00AB6473">
        <w:rPr>
          <w:b/>
          <w:color w:val="212529"/>
          <w:sz w:val="28"/>
          <w:szCs w:val="28"/>
        </w:rPr>
        <w:t>Аннотация:</w:t>
      </w:r>
      <w:r>
        <w:rPr>
          <w:color w:val="212529"/>
          <w:sz w:val="28"/>
          <w:szCs w:val="28"/>
        </w:rPr>
        <w:t xml:space="preserve"> </w:t>
      </w:r>
      <w:r w:rsidRPr="00AB6473">
        <w:rPr>
          <w:i/>
          <w:color w:val="212529"/>
          <w:sz w:val="28"/>
          <w:szCs w:val="28"/>
        </w:rPr>
        <w:t>В статье раскрыты методологические и концептуальные основы изучения  эффективности смешанных образовательных технологий, применяемых в вузовской практике. Уточнены критерии для оценки их эффективности и инструментарий   разработанной авторской методики, описана процедура её реализации.</w:t>
      </w:r>
    </w:p>
    <w:p w:rsidR="00AB6473" w:rsidRPr="00AB6473" w:rsidRDefault="00AB6473" w:rsidP="00AB6473">
      <w:pPr>
        <w:pStyle w:val="a4"/>
        <w:spacing w:before="0" w:beforeAutospacing="0" w:after="0" w:afterAutospacing="0" w:line="276" w:lineRule="auto"/>
        <w:ind w:left="360"/>
        <w:jc w:val="both"/>
        <w:rPr>
          <w:i/>
          <w:color w:val="212529"/>
          <w:sz w:val="28"/>
          <w:szCs w:val="28"/>
        </w:rPr>
      </w:pPr>
    </w:p>
    <w:p w:rsidR="00AB6473" w:rsidRPr="00962D73" w:rsidRDefault="00AB6473" w:rsidP="00F0282A">
      <w:pPr>
        <w:pStyle w:val="a4"/>
        <w:numPr>
          <w:ilvl w:val="0"/>
          <w:numId w:val="2"/>
        </w:numPr>
        <w:spacing w:before="0" w:beforeAutospacing="0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>П</w:t>
      </w:r>
      <w:r w:rsidR="00F0282A">
        <w:rPr>
          <w:sz w:val="28"/>
          <w:szCs w:val="28"/>
        </w:rPr>
        <w:t>а</w:t>
      </w:r>
      <w:r>
        <w:rPr>
          <w:sz w:val="28"/>
          <w:szCs w:val="28"/>
        </w:rPr>
        <w:t>нина Л.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, История и методология использования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в высшем образовании/ Л.Ю. Панина - </w:t>
      </w:r>
      <w:r w:rsidRPr="00962D73">
        <w:rPr>
          <w:color w:val="212529"/>
          <w:sz w:val="28"/>
          <w:szCs w:val="28"/>
        </w:rPr>
        <w:t>Текст: непосредственный //Пе</w:t>
      </w:r>
      <w:r w:rsidR="00FF7E43">
        <w:rPr>
          <w:color w:val="212529"/>
          <w:sz w:val="28"/>
          <w:szCs w:val="28"/>
        </w:rPr>
        <w:t xml:space="preserve">дагогика – 2023.  №12. </w:t>
      </w:r>
      <w:r w:rsidRPr="00962D73">
        <w:rPr>
          <w:color w:val="212529"/>
          <w:sz w:val="28"/>
          <w:szCs w:val="28"/>
        </w:rPr>
        <w:t>С.5-15.</w:t>
      </w:r>
    </w:p>
    <w:p w:rsidR="00D232E0" w:rsidRDefault="00F0282A" w:rsidP="00444F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81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282A">
        <w:rPr>
          <w:rFonts w:ascii="Times New Roman" w:hAnsi="Times New Roman" w:cs="Times New Roman"/>
          <w:i/>
          <w:sz w:val="28"/>
          <w:szCs w:val="28"/>
        </w:rPr>
        <w:t>В статье рассматривается эволюция понятия «</w:t>
      </w:r>
      <w:proofErr w:type="spellStart"/>
      <w:r w:rsidRPr="00F0282A">
        <w:rPr>
          <w:rFonts w:ascii="Times New Roman" w:hAnsi="Times New Roman" w:cs="Times New Roman"/>
          <w:i/>
          <w:sz w:val="28"/>
          <w:szCs w:val="28"/>
        </w:rPr>
        <w:t>портфолио</w:t>
      </w:r>
      <w:proofErr w:type="spellEnd"/>
      <w:r w:rsidRPr="00F0282A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от возникновения в эпоху Возрождения до наших дней. Целью статьи является системный анализ истории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зарубежном и отечественном высшем образовании и оценка методологических подходов и практических решений применения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(электронного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). Согласно ФГОС высшего образования, в информационно- образовательной среде вуза должны быть представлены возможности для формирования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электронного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обучающегося. Это открывает новые перспективы для использования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как элемента электронной информационно-образовательной среды вуза и инструмента управления процессом обучения в высшем образовании.</w:t>
      </w:r>
    </w:p>
    <w:p w:rsidR="00F0282A" w:rsidRDefault="00F0282A" w:rsidP="00F028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282A">
        <w:rPr>
          <w:rFonts w:ascii="Times New Roman" w:hAnsi="Times New Roman" w:cs="Times New Roman"/>
          <w:sz w:val="28"/>
          <w:szCs w:val="28"/>
        </w:rPr>
        <w:t xml:space="preserve">Калашников А.К., Мартынов В.Г., </w:t>
      </w:r>
      <w:proofErr w:type="spellStart"/>
      <w:r w:rsidRPr="00F0282A">
        <w:rPr>
          <w:rFonts w:ascii="Times New Roman" w:hAnsi="Times New Roman" w:cs="Times New Roman"/>
          <w:sz w:val="28"/>
          <w:szCs w:val="28"/>
        </w:rPr>
        <w:t>Подуфалов</w:t>
      </w:r>
      <w:proofErr w:type="spellEnd"/>
      <w:r w:rsidRPr="00F0282A">
        <w:rPr>
          <w:rFonts w:ascii="Times New Roman" w:hAnsi="Times New Roman" w:cs="Times New Roman"/>
          <w:sz w:val="28"/>
          <w:szCs w:val="28"/>
        </w:rPr>
        <w:t xml:space="preserve"> Н.Д., Савенков А.И. Основные проблемы и направления формирования теории и дидактики высшего образования</w:t>
      </w:r>
      <w:r>
        <w:rPr>
          <w:rFonts w:ascii="Times New Roman" w:hAnsi="Times New Roman" w:cs="Times New Roman"/>
          <w:sz w:val="28"/>
          <w:szCs w:val="28"/>
        </w:rPr>
        <w:t>/ П.К. Калашников, В.Г. Мартынов</w:t>
      </w:r>
      <w:r w:rsidR="00FA33A9">
        <w:rPr>
          <w:rFonts w:ascii="Times New Roman" w:hAnsi="Times New Roman" w:cs="Times New Roman"/>
          <w:sz w:val="28"/>
          <w:szCs w:val="28"/>
        </w:rPr>
        <w:t xml:space="preserve">, Н.Д. </w:t>
      </w:r>
      <w:proofErr w:type="spellStart"/>
      <w:r w:rsidR="00FA33A9">
        <w:rPr>
          <w:rFonts w:ascii="Times New Roman" w:hAnsi="Times New Roman" w:cs="Times New Roman"/>
          <w:sz w:val="28"/>
          <w:szCs w:val="28"/>
        </w:rPr>
        <w:t>Подуфалов</w:t>
      </w:r>
      <w:proofErr w:type="spellEnd"/>
      <w:r w:rsidR="00FA33A9">
        <w:rPr>
          <w:rFonts w:ascii="Times New Roman" w:hAnsi="Times New Roman" w:cs="Times New Roman"/>
          <w:sz w:val="28"/>
          <w:szCs w:val="28"/>
        </w:rPr>
        <w:t>, А.И. Савенков – Текст</w:t>
      </w:r>
      <w:proofErr w:type="gramStart"/>
      <w:r w:rsidR="00FA33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A33A9">
        <w:rPr>
          <w:rFonts w:ascii="Times New Roman" w:hAnsi="Times New Roman" w:cs="Times New Roman"/>
          <w:sz w:val="28"/>
          <w:szCs w:val="28"/>
        </w:rPr>
        <w:t xml:space="preserve"> непосредственный//Педагогика – 2024</w:t>
      </w:r>
      <w:r w:rsidR="00FF7E43">
        <w:rPr>
          <w:rFonts w:ascii="Times New Roman" w:hAnsi="Times New Roman" w:cs="Times New Roman"/>
          <w:sz w:val="28"/>
          <w:szCs w:val="28"/>
        </w:rPr>
        <w:t>.</w:t>
      </w:r>
      <w:r w:rsidR="00FA33A9">
        <w:rPr>
          <w:rFonts w:ascii="Times New Roman" w:hAnsi="Times New Roman" w:cs="Times New Roman"/>
          <w:sz w:val="28"/>
          <w:szCs w:val="28"/>
        </w:rPr>
        <w:t xml:space="preserve"> № 1. </w:t>
      </w:r>
      <w:r w:rsidR="00FF7E43">
        <w:rPr>
          <w:rFonts w:ascii="Times New Roman" w:hAnsi="Times New Roman" w:cs="Times New Roman"/>
          <w:sz w:val="28"/>
          <w:szCs w:val="28"/>
        </w:rPr>
        <w:t>С</w:t>
      </w:r>
      <w:r w:rsidR="00FA33A9">
        <w:rPr>
          <w:rFonts w:ascii="Times New Roman" w:hAnsi="Times New Roman" w:cs="Times New Roman"/>
          <w:sz w:val="28"/>
          <w:szCs w:val="28"/>
        </w:rPr>
        <w:t>.5-20</w:t>
      </w:r>
    </w:p>
    <w:p w:rsidR="00FA33A9" w:rsidRPr="00BC7659" w:rsidRDefault="00FA33A9" w:rsidP="00444F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659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659">
        <w:rPr>
          <w:rFonts w:ascii="Times New Roman" w:hAnsi="Times New Roman" w:cs="Times New Roman"/>
          <w:i/>
          <w:sz w:val="28"/>
          <w:szCs w:val="28"/>
        </w:rPr>
        <w:t>В статье ведется речь о базовой составляющей  теории высшего образования - теории образовательного процесса в высшей школе. Определены важнейшие критерии построения дидактической системы</w:t>
      </w:r>
      <w:r w:rsidR="009F7F06" w:rsidRPr="00BC7659">
        <w:rPr>
          <w:rFonts w:ascii="Times New Roman" w:hAnsi="Times New Roman" w:cs="Times New Roman"/>
          <w:i/>
          <w:sz w:val="28"/>
          <w:szCs w:val="28"/>
        </w:rPr>
        <w:t xml:space="preserve"> высшего образования. Описаны цели и задачи высшего профессионального образования, как сформулированные в государственных нормативных  правовых актах и нормативных документах, так определяемые обществом и образовательными организациями высшего образования. Также сформулированы  цели образования в соответствии с логикой изучения учебного предмета.</w:t>
      </w:r>
      <w:r w:rsidR="005F61CF" w:rsidRPr="00BC7659">
        <w:rPr>
          <w:rFonts w:ascii="Times New Roman" w:hAnsi="Times New Roman" w:cs="Times New Roman"/>
          <w:i/>
          <w:sz w:val="28"/>
          <w:szCs w:val="28"/>
        </w:rPr>
        <w:t xml:space="preserve"> Прописаны общие подходы к формированию системы законов и закономерностей в дидактике. Авторы статьи дают свое понятие о закономерностях дидактики высшего (технического) образования и специальной дидактики.</w:t>
      </w:r>
    </w:p>
    <w:p w:rsidR="005F61CF" w:rsidRDefault="00FF7E43" w:rsidP="005F61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 Студент вуза: социально-психологические особенности построения профессиональных планов/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Текст: непосредственный. – Педагогика.2024. № 1. С. 83-96</w:t>
      </w:r>
    </w:p>
    <w:p w:rsidR="00FF7E43" w:rsidRPr="00BC7659" w:rsidRDefault="00FF7E43" w:rsidP="00444F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659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659">
        <w:rPr>
          <w:rFonts w:ascii="Times New Roman" w:hAnsi="Times New Roman" w:cs="Times New Roman"/>
          <w:i/>
          <w:sz w:val="28"/>
          <w:szCs w:val="28"/>
        </w:rPr>
        <w:t xml:space="preserve">В статье излагаются результаты анкетного опроса 3855 студентов педагогических вузов и классических университетов РФ. Основное внимание уделено рассмотрению профессиональных планов студентов в зависимости от влияния социально-демографических и </w:t>
      </w:r>
      <w:proofErr w:type="spellStart"/>
      <w:r w:rsidRPr="00BC7659">
        <w:rPr>
          <w:rFonts w:ascii="Times New Roman" w:hAnsi="Times New Roman" w:cs="Times New Roman"/>
          <w:i/>
          <w:sz w:val="28"/>
          <w:szCs w:val="28"/>
        </w:rPr>
        <w:t>социально-стратификационных</w:t>
      </w:r>
      <w:proofErr w:type="spellEnd"/>
      <w:r w:rsidRPr="00BC7659">
        <w:rPr>
          <w:rFonts w:ascii="Times New Roman" w:hAnsi="Times New Roman" w:cs="Times New Roman"/>
          <w:i/>
          <w:sz w:val="28"/>
          <w:szCs w:val="28"/>
        </w:rPr>
        <w:t xml:space="preserve"> факторов.</w:t>
      </w:r>
    </w:p>
    <w:p w:rsidR="00562B6F" w:rsidRDefault="00562B6F" w:rsidP="00562B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Губанова М.И. Интенсификация профессиональной  подготовки магистрантов к самостоятельной научно-исследовательской  деятельности/ М.И. Губанова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непосредственный// Профессиональное образование в России и за рубежом.2023.№ 4. С. 5-12.</w:t>
      </w:r>
    </w:p>
    <w:p w:rsidR="00562B6F" w:rsidRPr="00BC7659" w:rsidRDefault="00562B6F" w:rsidP="00444F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659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659">
        <w:rPr>
          <w:rFonts w:ascii="Times New Roman" w:hAnsi="Times New Roman" w:cs="Times New Roman"/>
          <w:i/>
          <w:sz w:val="28"/>
          <w:szCs w:val="28"/>
        </w:rPr>
        <w:t xml:space="preserve">В статье анализируется  проблема качества профессиональной подготовки студентов магистратуры. Дана оценка обобщённым </w:t>
      </w:r>
      <w:r w:rsidRPr="00BC7659">
        <w:rPr>
          <w:rFonts w:ascii="Times New Roman" w:hAnsi="Times New Roman" w:cs="Times New Roman"/>
          <w:i/>
          <w:sz w:val="28"/>
          <w:szCs w:val="28"/>
        </w:rPr>
        <w:lastRenderedPageBreak/>
        <w:t>результатам опросов преподавателей и магистрантов, среди которых отмечена обоюдная</w:t>
      </w:r>
      <w:r w:rsidR="00E023AA" w:rsidRPr="00BC7659">
        <w:rPr>
          <w:rFonts w:ascii="Times New Roman" w:hAnsi="Times New Roman" w:cs="Times New Roman"/>
          <w:i/>
          <w:sz w:val="28"/>
          <w:szCs w:val="28"/>
        </w:rPr>
        <w:t xml:space="preserve">  неудовлетворённость уровнем готовности к самостоятельному научному исследованию. Представлен опыт педагогического исследования отношений преподавателей </w:t>
      </w:r>
      <w:proofErr w:type="gramStart"/>
      <w:r w:rsidR="00E023AA" w:rsidRPr="00BC7659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E023AA" w:rsidRPr="00BC7659">
        <w:rPr>
          <w:rFonts w:ascii="Times New Roman" w:hAnsi="Times New Roman" w:cs="Times New Roman"/>
          <w:i/>
          <w:sz w:val="28"/>
          <w:szCs w:val="28"/>
        </w:rPr>
        <w:t xml:space="preserve"> студентов к многообразию современного педагогического инструментария,  а также характера его использования в образовательном процессе. Отражена авторская позиция о необходимости и возможностях  интенсификации преподавания, методах активизации познавательной деятельности магистрантов</w:t>
      </w:r>
      <w:r w:rsidR="008D43AA" w:rsidRPr="00BC7659">
        <w:rPr>
          <w:rFonts w:ascii="Times New Roman" w:hAnsi="Times New Roman" w:cs="Times New Roman"/>
          <w:i/>
          <w:sz w:val="28"/>
          <w:szCs w:val="28"/>
        </w:rPr>
        <w:t xml:space="preserve">  и формах организации совместного научно-исследовательского творчества.</w:t>
      </w:r>
    </w:p>
    <w:p w:rsidR="008D43AA" w:rsidRDefault="008D43AA" w:rsidP="00444F81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Романенко Н.М. Практика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технологии в процессе обучения студентов/Н.М. Романенко. – Текст: непосредственный//Профессиональное образование в России и за рубежом. 2023. № 4. С.13-18.</w:t>
      </w:r>
    </w:p>
    <w:p w:rsidR="008D43AA" w:rsidRPr="00BC7659" w:rsidRDefault="008D43AA" w:rsidP="00444F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659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659">
        <w:rPr>
          <w:rFonts w:ascii="Times New Roman" w:hAnsi="Times New Roman" w:cs="Times New Roman"/>
          <w:i/>
          <w:sz w:val="28"/>
          <w:szCs w:val="28"/>
        </w:rPr>
        <w:t xml:space="preserve">В работе автор обращает внимание на современное образование, которое не полной мере способно сегодня готовить конкурентоспособного выпускника. Прогнозирование в выборе профессионального направления несет серьезные риски, так как жизненный цикл </w:t>
      </w:r>
      <w:proofErr w:type="spellStart"/>
      <w:r w:rsidRPr="00BC7659">
        <w:rPr>
          <w:rFonts w:ascii="Times New Roman" w:hAnsi="Times New Roman" w:cs="Times New Roman"/>
          <w:i/>
          <w:sz w:val="28"/>
          <w:szCs w:val="28"/>
        </w:rPr>
        <w:t>професий</w:t>
      </w:r>
      <w:proofErr w:type="spellEnd"/>
      <w:r w:rsidRPr="00BC7659">
        <w:rPr>
          <w:rFonts w:ascii="Times New Roman" w:hAnsi="Times New Roman" w:cs="Times New Roman"/>
          <w:i/>
          <w:sz w:val="28"/>
          <w:szCs w:val="28"/>
        </w:rPr>
        <w:t xml:space="preserve"> значительно сократился. Проблему «убегающих знаний» автор предлагает решить с помощью </w:t>
      </w:r>
      <w:proofErr w:type="spellStart"/>
      <w:r w:rsidRPr="00BC7659">
        <w:rPr>
          <w:rFonts w:ascii="Times New Roman" w:hAnsi="Times New Roman" w:cs="Times New Roman"/>
          <w:i/>
          <w:sz w:val="28"/>
          <w:szCs w:val="28"/>
        </w:rPr>
        <w:t>форсайт</w:t>
      </w:r>
      <w:proofErr w:type="spellEnd"/>
      <w:r w:rsidRPr="00BC7659">
        <w:rPr>
          <w:rFonts w:ascii="Times New Roman" w:hAnsi="Times New Roman" w:cs="Times New Roman"/>
          <w:i/>
          <w:sz w:val="28"/>
          <w:szCs w:val="28"/>
        </w:rPr>
        <w:t xml:space="preserve"> – технологии, представляющей новую методологию организации процесса обучения, способствующей эффективному прогнозированию целей профессиональной подготовки. Результатом </w:t>
      </w:r>
      <w:proofErr w:type="spellStart"/>
      <w:r w:rsidRPr="00BC7659">
        <w:rPr>
          <w:rFonts w:ascii="Times New Roman" w:hAnsi="Times New Roman" w:cs="Times New Roman"/>
          <w:i/>
          <w:sz w:val="28"/>
          <w:szCs w:val="28"/>
        </w:rPr>
        <w:t>форсайта</w:t>
      </w:r>
      <w:proofErr w:type="spellEnd"/>
      <w:r w:rsidRPr="00BC7659">
        <w:rPr>
          <w:rFonts w:ascii="Times New Roman" w:hAnsi="Times New Roman" w:cs="Times New Roman"/>
          <w:i/>
          <w:sz w:val="28"/>
          <w:szCs w:val="28"/>
        </w:rPr>
        <w:t xml:space="preserve"> должен стать перспективный план или </w:t>
      </w:r>
      <w:r w:rsidR="00B961E9" w:rsidRPr="00BC7659">
        <w:rPr>
          <w:rFonts w:ascii="Times New Roman" w:hAnsi="Times New Roman" w:cs="Times New Roman"/>
          <w:i/>
          <w:sz w:val="28"/>
          <w:szCs w:val="28"/>
        </w:rPr>
        <w:t xml:space="preserve"> карта будущего, которая даёт возможность увидеть методы, способы, средства и пути достижения желаемых</w:t>
      </w:r>
      <w:r w:rsidR="001E5634" w:rsidRPr="00BC7659">
        <w:rPr>
          <w:rFonts w:ascii="Times New Roman" w:hAnsi="Times New Roman" w:cs="Times New Roman"/>
          <w:i/>
          <w:sz w:val="28"/>
          <w:szCs w:val="28"/>
        </w:rPr>
        <w:t xml:space="preserve"> результатов. Автор предлагает методику применения </w:t>
      </w:r>
      <w:proofErr w:type="spellStart"/>
      <w:r w:rsidR="001E5634" w:rsidRPr="00BC7659">
        <w:rPr>
          <w:rFonts w:ascii="Times New Roman" w:hAnsi="Times New Roman" w:cs="Times New Roman"/>
          <w:i/>
          <w:sz w:val="28"/>
          <w:szCs w:val="28"/>
        </w:rPr>
        <w:t>форсайта</w:t>
      </w:r>
      <w:proofErr w:type="spellEnd"/>
      <w:r w:rsidR="001E5634" w:rsidRPr="00BC7659">
        <w:rPr>
          <w:rFonts w:ascii="Times New Roman" w:hAnsi="Times New Roman" w:cs="Times New Roman"/>
          <w:i/>
          <w:sz w:val="28"/>
          <w:szCs w:val="28"/>
        </w:rPr>
        <w:t xml:space="preserve"> на примере 5 этапов перспективной карты студента. В заключении автор отмечает, что итогом использования </w:t>
      </w:r>
      <w:proofErr w:type="spellStart"/>
      <w:r w:rsidR="001E5634" w:rsidRPr="00BC7659">
        <w:rPr>
          <w:rFonts w:ascii="Times New Roman" w:hAnsi="Times New Roman" w:cs="Times New Roman"/>
          <w:i/>
          <w:sz w:val="28"/>
          <w:szCs w:val="28"/>
        </w:rPr>
        <w:t>форсайт</w:t>
      </w:r>
      <w:proofErr w:type="gramStart"/>
      <w:r w:rsidR="001E5634" w:rsidRPr="00BC7659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1E5634" w:rsidRPr="00BC7659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1E5634" w:rsidRPr="00BC7659">
        <w:rPr>
          <w:rFonts w:ascii="Times New Roman" w:hAnsi="Times New Roman" w:cs="Times New Roman"/>
          <w:i/>
          <w:sz w:val="28"/>
          <w:szCs w:val="28"/>
        </w:rPr>
        <w:t xml:space="preserve"> технологии должна стать разработка модели прогнозного развития, включающей </w:t>
      </w:r>
      <w:proofErr w:type="spellStart"/>
      <w:r w:rsidR="001E5634" w:rsidRPr="00BC7659">
        <w:rPr>
          <w:rFonts w:ascii="Times New Roman" w:hAnsi="Times New Roman" w:cs="Times New Roman"/>
          <w:i/>
          <w:sz w:val="28"/>
          <w:szCs w:val="28"/>
        </w:rPr>
        <w:t>критериальный</w:t>
      </w:r>
      <w:proofErr w:type="spellEnd"/>
      <w:r w:rsidR="001E5634" w:rsidRPr="00BC7659">
        <w:rPr>
          <w:rFonts w:ascii="Times New Roman" w:hAnsi="Times New Roman" w:cs="Times New Roman"/>
          <w:i/>
          <w:sz w:val="28"/>
          <w:szCs w:val="28"/>
        </w:rPr>
        <w:t xml:space="preserve"> ряд и экспертизу практических шагов по её результативной реализации  в жизни студента.</w:t>
      </w:r>
    </w:p>
    <w:p w:rsidR="006A25FB" w:rsidRDefault="006A25FB" w:rsidP="006A25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  Интегративные компетенции как основа будущей профессиональной деятельности выпускника вуза/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П.А.Стрельников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Текст: непосредственный.-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Профессиланльное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образование в Росси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рубежом.2023.№ 4. С.29-34</w:t>
      </w:r>
    </w:p>
    <w:p w:rsidR="00F27136" w:rsidRPr="00444F81" w:rsidRDefault="00F27136" w:rsidP="00444F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81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444F81">
        <w:rPr>
          <w:rFonts w:ascii="Times New Roman" w:hAnsi="Times New Roman" w:cs="Times New Roman"/>
          <w:i/>
          <w:sz w:val="28"/>
          <w:szCs w:val="28"/>
        </w:rPr>
        <w:t xml:space="preserve"> В статье  обосновывается сущность понятия «интеграция» применительно к образовательной  сфере. Автором сформулирована проблема в подходах инт</w:t>
      </w:r>
      <w:r w:rsidR="00444F81" w:rsidRPr="00444F81">
        <w:rPr>
          <w:rFonts w:ascii="Times New Roman" w:hAnsi="Times New Roman" w:cs="Times New Roman"/>
          <w:i/>
          <w:sz w:val="28"/>
          <w:szCs w:val="28"/>
        </w:rPr>
        <w:t>ерпретации данного определения,</w:t>
      </w:r>
      <w:r w:rsidRPr="00444F81">
        <w:rPr>
          <w:rFonts w:ascii="Times New Roman" w:hAnsi="Times New Roman" w:cs="Times New Roman"/>
          <w:i/>
          <w:sz w:val="28"/>
          <w:szCs w:val="28"/>
        </w:rPr>
        <w:t xml:space="preserve"> которое либо </w:t>
      </w:r>
      <w:r w:rsidRPr="00444F81">
        <w:rPr>
          <w:rFonts w:ascii="Times New Roman" w:hAnsi="Times New Roman" w:cs="Times New Roman"/>
          <w:i/>
          <w:sz w:val="28"/>
          <w:szCs w:val="28"/>
        </w:rPr>
        <w:lastRenderedPageBreak/>
        <w:t>недостаточно полно охватывают весь спектр значений данного явления, либо концентрируются только на одном аспекте этого многопланового феномена. Определены мотивационные факторы исследуемого объекта, сущность и содержание интегративных процессов в образовательной сфере. Уточнены  закономерности интеграционных процессов в образовании.</w:t>
      </w:r>
    </w:p>
    <w:p w:rsidR="00F27136" w:rsidRPr="00897B7F" w:rsidRDefault="00897B7F" w:rsidP="00897B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Щеголев М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С.В.Оценка электронной системы организации процесса обучения в вузе на основе анкетирования/ М.А.Щеголев,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С.В.Гричин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.- Текст: непосредственный.//</w:t>
      </w:r>
      <w:r w:rsidRPr="00897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Профессиональное образование в России и за рубежом. 2023. № 4. С.45-50.</w:t>
      </w:r>
    </w:p>
    <w:p w:rsidR="00243FC7" w:rsidRPr="00444F81" w:rsidRDefault="00B919DD" w:rsidP="00444F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81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444F81">
        <w:rPr>
          <w:rFonts w:ascii="Times New Roman" w:hAnsi="Times New Roman" w:cs="Times New Roman"/>
          <w:i/>
          <w:sz w:val="28"/>
          <w:szCs w:val="28"/>
        </w:rPr>
        <w:t xml:space="preserve">  В настоящей статье представлены результаты </w:t>
      </w:r>
      <w:proofErr w:type="gramStart"/>
      <w:r w:rsidRPr="00444F81">
        <w:rPr>
          <w:rFonts w:ascii="Times New Roman" w:hAnsi="Times New Roman" w:cs="Times New Roman"/>
          <w:i/>
          <w:sz w:val="28"/>
          <w:szCs w:val="28"/>
        </w:rPr>
        <w:t>изучения эффективности использования электронной системы управления</w:t>
      </w:r>
      <w:proofErr w:type="gramEnd"/>
      <w:r w:rsidRPr="00444F81">
        <w:rPr>
          <w:rFonts w:ascii="Times New Roman" w:hAnsi="Times New Roman" w:cs="Times New Roman"/>
          <w:i/>
          <w:sz w:val="28"/>
          <w:szCs w:val="28"/>
        </w:rPr>
        <w:t xml:space="preserve"> обучением (</w:t>
      </w:r>
      <w:r w:rsidRPr="00444F81">
        <w:rPr>
          <w:rFonts w:ascii="Times New Roman" w:hAnsi="Times New Roman" w:cs="Times New Roman"/>
          <w:i/>
          <w:sz w:val="28"/>
          <w:szCs w:val="28"/>
          <w:lang w:val="en-US"/>
        </w:rPr>
        <w:t>Learning</w:t>
      </w:r>
      <w:r w:rsidRPr="00444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F81">
        <w:rPr>
          <w:rFonts w:ascii="Times New Roman" w:hAnsi="Times New Roman" w:cs="Times New Roman"/>
          <w:i/>
          <w:sz w:val="28"/>
          <w:szCs w:val="28"/>
          <w:lang w:val="en-US"/>
        </w:rPr>
        <w:t>Management</w:t>
      </w:r>
      <w:r w:rsidRPr="00444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F81">
        <w:rPr>
          <w:rFonts w:ascii="Times New Roman" w:hAnsi="Times New Roman" w:cs="Times New Roman"/>
          <w:i/>
          <w:sz w:val="28"/>
          <w:szCs w:val="28"/>
          <w:lang w:val="en-US"/>
        </w:rPr>
        <w:t>System</w:t>
      </w:r>
      <w:r w:rsidRPr="00444F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44F81">
        <w:rPr>
          <w:rFonts w:ascii="Times New Roman" w:hAnsi="Times New Roman" w:cs="Times New Roman"/>
          <w:i/>
          <w:sz w:val="28"/>
          <w:szCs w:val="28"/>
          <w:lang w:val="en-US"/>
        </w:rPr>
        <w:t>LMS</w:t>
      </w:r>
      <w:r w:rsidRPr="00444F81">
        <w:rPr>
          <w:rFonts w:ascii="Times New Roman" w:hAnsi="Times New Roman" w:cs="Times New Roman"/>
          <w:i/>
          <w:sz w:val="28"/>
          <w:szCs w:val="28"/>
        </w:rPr>
        <w:t xml:space="preserve">) в Новосибирском государственном техническом университете (НГТУ НЭТИ). Исследование было проведено на основе разработанной анкеты, нацеленной на выявление понимания у пользователей цели </w:t>
      </w:r>
      <w:r w:rsidRPr="00444F81">
        <w:rPr>
          <w:rFonts w:ascii="Times New Roman" w:hAnsi="Times New Roman" w:cs="Times New Roman"/>
          <w:i/>
          <w:sz w:val="28"/>
          <w:szCs w:val="28"/>
          <w:lang w:val="en-US"/>
        </w:rPr>
        <w:t>LMS</w:t>
      </w:r>
      <w:r w:rsidRPr="00444F81">
        <w:rPr>
          <w:rFonts w:ascii="Times New Roman" w:hAnsi="Times New Roman" w:cs="Times New Roman"/>
          <w:i/>
          <w:sz w:val="28"/>
          <w:szCs w:val="28"/>
        </w:rPr>
        <w:t xml:space="preserve"> в учебной среде, её доступности, функциональности, инструментария, а также её роли </w:t>
      </w:r>
      <w:r w:rsidR="00F27136" w:rsidRPr="00444F81">
        <w:rPr>
          <w:rFonts w:ascii="Times New Roman" w:hAnsi="Times New Roman" w:cs="Times New Roman"/>
          <w:i/>
          <w:sz w:val="28"/>
          <w:szCs w:val="28"/>
        </w:rPr>
        <w:t xml:space="preserve"> в учебном процессе. Анализ представленных ответов позволил выявить наиболее значимые и эффективные разделы </w:t>
      </w:r>
      <w:r w:rsidR="00F27136" w:rsidRPr="00444F81">
        <w:rPr>
          <w:rFonts w:ascii="Times New Roman" w:hAnsi="Times New Roman" w:cs="Times New Roman"/>
          <w:i/>
          <w:sz w:val="28"/>
          <w:szCs w:val="28"/>
          <w:lang w:val="en-US"/>
        </w:rPr>
        <w:t>LMS</w:t>
      </w:r>
      <w:r w:rsidR="00F27136" w:rsidRPr="00444F81">
        <w:rPr>
          <w:rFonts w:ascii="Times New Roman" w:hAnsi="Times New Roman" w:cs="Times New Roman"/>
          <w:i/>
          <w:sz w:val="28"/>
          <w:szCs w:val="28"/>
        </w:rPr>
        <w:t xml:space="preserve"> НГТУ </w:t>
      </w:r>
      <w:proofErr w:type="spellStart"/>
      <w:r w:rsidR="00F27136" w:rsidRPr="00444F81">
        <w:rPr>
          <w:rFonts w:ascii="Times New Roman" w:hAnsi="Times New Roman" w:cs="Times New Roman"/>
          <w:i/>
          <w:sz w:val="28"/>
          <w:szCs w:val="28"/>
          <w:lang w:val="en-US"/>
        </w:rPr>
        <w:t>Dispake</w:t>
      </w:r>
      <w:proofErr w:type="spellEnd"/>
      <w:r w:rsidR="00F27136" w:rsidRPr="00444F81">
        <w:rPr>
          <w:rFonts w:ascii="Times New Roman" w:hAnsi="Times New Roman" w:cs="Times New Roman"/>
          <w:i/>
          <w:sz w:val="28"/>
          <w:szCs w:val="28"/>
        </w:rPr>
        <w:t xml:space="preserve"> так и ряд существующих ограничений, что позволяет выстраивать стратегию совершенствования  подобных систем в российских вузах. Разработанная анкета может быть использована для создания встроенных средств самодиагностики систем управления обучением для оценки их функциональности.</w:t>
      </w:r>
    </w:p>
    <w:p w:rsidR="007F0095" w:rsidRPr="00897B7F" w:rsidRDefault="007F0095" w:rsidP="007F00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095">
        <w:rPr>
          <w:rFonts w:ascii="Times New Roman" w:hAnsi="Times New Roman" w:cs="Times New Roman"/>
          <w:sz w:val="28"/>
          <w:szCs w:val="28"/>
        </w:rPr>
        <w:t>Лопатинский  Д.В. Традиционные и цифровые технологии среднего профессионального  образования:  проектное согласование</w:t>
      </w:r>
      <w:r>
        <w:rPr>
          <w:rFonts w:ascii="Times New Roman" w:hAnsi="Times New Roman" w:cs="Times New Roman"/>
          <w:sz w:val="28"/>
          <w:szCs w:val="28"/>
        </w:rPr>
        <w:t>/ Д.В. Лопатинский. – Текст: непосредственный// Профессиональное образование в России и за рубежом. 2023. № 4. С.58-63.</w:t>
      </w:r>
    </w:p>
    <w:p w:rsidR="00897B7F" w:rsidRPr="00444F81" w:rsidRDefault="007F0095" w:rsidP="00444F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81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444F81">
        <w:rPr>
          <w:rFonts w:ascii="Times New Roman" w:hAnsi="Times New Roman" w:cs="Times New Roman"/>
          <w:i/>
          <w:sz w:val="28"/>
          <w:szCs w:val="28"/>
        </w:rPr>
        <w:t xml:space="preserve">  В статье дифференцированы традиционные и цифровые технологии среднего профессионального образования (СПО). Обоснована необходимость их проектного согласования. Предложена классификация традиционных и цифровых технологий по дидактическим и </w:t>
      </w:r>
      <w:proofErr w:type="spellStart"/>
      <w:proofErr w:type="gramStart"/>
      <w:r w:rsidRPr="00444F81">
        <w:rPr>
          <w:rFonts w:ascii="Times New Roman" w:hAnsi="Times New Roman" w:cs="Times New Roman"/>
          <w:i/>
          <w:sz w:val="28"/>
          <w:szCs w:val="28"/>
        </w:rPr>
        <w:t>дидактико</w:t>
      </w:r>
      <w:proofErr w:type="spellEnd"/>
      <w:r w:rsidRPr="00444F81">
        <w:rPr>
          <w:rFonts w:ascii="Times New Roman" w:hAnsi="Times New Roman" w:cs="Times New Roman"/>
          <w:i/>
          <w:sz w:val="28"/>
          <w:szCs w:val="28"/>
        </w:rPr>
        <w:t>- управленческим</w:t>
      </w:r>
      <w:proofErr w:type="gramEnd"/>
      <w:r w:rsidRPr="00444F81">
        <w:rPr>
          <w:rFonts w:ascii="Times New Roman" w:hAnsi="Times New Roman" w:cs="Times New Roman"/>
          <w:i/>
          <w:sz w:val="28"/>
          <w:szCs w:val="28"/>
        </w:rPr>
        <w:t xml:space="preserve"> задачам, разработаны проектные характеристики, позволяющие осуществлять такое согласование.</w:t>
      </w:r>
    </w:p>
    <w:p w:rsidR="007F0095" w:rsidRDefault="005806EA" w:rsidP="005806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Никольский В.С. Обучение служением в России: становление предметного поля/ В.С. Никольский. – Текст: непосредственный// Высшее образование в России.2023.№ 12. С9-28</w:t>
      </w:r>
    </w:p>
    <w:p w:rsidR="005806EA" w:rsidRPr="00444F81" w:rsidRDefault="005806EA" w:rsidP="005806E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81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F81">
        <w:rPr>
          <w:rFonts w:ascii="Times New Roman" w:hAnsi="Times New Roman" w:cs="Times New Roman"/>
          <w:i/>
          <w:sz w:val="28"/>
          <w:szCs w:val="28"/>
        </w:rPr>
        <w:t>После</w:t>
      </w:r>
      <w:r w:rsidR="00940048" w:rsidRPr="00444F81">
        <w:rPr>
          <w:rFonts w:ascii="Times New Roman" w:hAnsi="Times New Roman" w:cs="Times New Roman"/>
          <w:i/>
          <w:sz w:val="28"/>
          <w:szCs w:val="28"/>
        </w:rPr>
        <w:t>д</w:t>
      </w:r>
      <w:r w:rsidRPr="00444F81">
        <w:rPr>
          <w:rFonts w:ascii="Times New Roman" w:hAnsi="Times New Roman" w:cs="Times New Roman"/>
          <w:i/>
          <w:sz w:val="28"/>
          <w:szCs w:val="28"/>
        </w:rPr>
        <w:t>ние несколько лет подход «</w:t>
      </w:r>
      <w:r w:rsidR="00940048" w:rsidRPr="00444F81">
        <w:rPr>
          <w:rFonts w:ascii="Times New Roman" w:hAnsi="Times New Roman" w:cs="Times New Roman"/>
          <w:i/>
          <w:sz w:val="28"/>
          <w:szCs w:val="28"/>
        </w:rPr>
        <w:t>Обучение служением</w:t>
      </w:r>
      <w:r w:rsidRPr="00444F81">
        <w:rPr>
          <w:rFonts w:ascii="Times New Roman" w:hAnsi="Times New Roman" w:cs="Times New Roman"/>
          <w:i/>
          <w:sz w:val="28"/>
          <w:szCs w:val="28"/>
        </w:rPr>
        <w:t>»</w:t>
      </w:r>
      <w:r w:rsidR="00940048" w:rsidRPr="00444F8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940048" w:rsidRPr="00444F81">
        <w:rPr>
          <w:rFonts w:ascii="Times New Roman" w:hAnsi="Times New Roman" w:cs="Times New Roman"/>
          <w:i/>
          <w:sz w:val="28"/>
          <w:szCs w:val="28"/>
          <w:lang w:val="en-US"/>
        </w:rPr>
        <w:t>Servise</w:t>
      </w:r>
      <w:proofErr w:type="spellEnd"/>
      <w:r w:rsidR="00940048" w:rsidRPr="00444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0048" w:rsidRPr="00444F81">
        <w:rPr>
          <w:rFonts w:ascii="Times New Roman" w:hAnsi="Times New Roman" w:cs="Times New Roman"/>
          <w:i/>
          <w:sz w:val="28"/>
          <w:szCs w:val="28"/>
          <w:lang w:val="en-US"/>
        </w:rPr>
        <w:t>Learning</w:t>
      </w:r>
      <w:r w:rsidR="00940048" w:rsidRPr="00444F81">
        <w:rPr>
          <w:rFonts w:ascii="Times New Roman" w:hAnsi="Times New Roman" w:cs="Times New Roman"/>
          <w:i/>
          <w:sz w:val="28"/>
          <w:szCs w:val="28"/>
        </w:rPr>
        <w:t>) все активнее внедряется в практику российских высших учебных заведений. Вслед за эти растет интерес исследователей к этой теме и число публикаций, посвященных обучению служением в российских условиях. На наших глазах происходит становление нового направления образовательных исследований в нашей стране. В сложившихся условиях необходимо оценить успехи в научном познании, определить имеющиеся пробелы и разработать программу дальнейших исследований обучения служением в нашей стране. Это обстоятельство обусловило наш интерес к данной теме и выбора методологии в пользу систематического обзора предметного поля. В результате нам удалось выявить массив релевантных публикаций, провести реконструкцию предметного поля  и выявить семь основных тем, имеющих ключевое значение для понимания обучения служением: 1) специфика подхода, 2) развитие гражданственности,3) применение рефлексивных практик,4) использование доказательного подхода, 5) концептуализация, 6) внешние партнёры, 7) роль преподавателя. Содержательный анализ материалов позволил определить основные характеристики публикационного массива, выявить лакуны и предложить направления дальнейших исследований.</w:t>
      </w:r>
    </w:p>
    <w:p w:rsidR="00BE596E" w:rsidRDefault="00BE596E" w:rsidP="00BE59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Корчак А.Э. 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Хавенсон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Т.Е. Понятие «качество» в высшем образовании: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формату/А.Э. Корчак, Т.Е.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Хавенсон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Текст: непосредственный.// Высшее образование в России. 2024. № 1, С.9-27</w:t>
      </w:r>
    </w:p>
    <w:p w:rsidR="00BE596E" w:rsidRPr="00444F81" w:rsidRDefault="00BE596E" w:rsidP="00BE596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81">
        <w:rPr>
          <w:rFonts w:ascii="Times New Roman" w:hAnsi="Times New Roman" w:cs="Times New Roman"/>
          <w:b/>
          <w:i/>
          <w:sz w:val="28"/>
          <w:szCs w:val="28"/>
        </w:rPr>
        <w:t>Аннотация;</w:t>
      </w:r>
      <w:r w:rsidRPr="00444F81">
        <w:rPr>
          <w:rFonts w:ascii="Times New Roman" w:hAnsi="Times New Roman" w:cs="Times New Roman"/>
          <w:i/>
          <w:sz w:val="28"/>
          <w:szCs w:val="28"/>
        </w:rPr>
        <w:t xml:space="preserve"> Понятие «качество»</w:t>
      </w:r>
      <w:proofErr w:type="gramStart"/>
      <w:r w:rsidRPr="00444F8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444F81">
        <w:rPr>
          <w:rFonts w:ascii="Times New Roman" w:hAnsi="Times New Roman" w:cs="Times New Roman"/>
          <w:i/>
          <w:sz w:val="28"/>
          <w:szCs w:val="28"/>
        </w:rPr>
        <w:t xml:space="preserve"> в силу своей многогранности и </w:t>
      </w:r>
      <w:proofErr w:type="spellStart"/>
      <w:r w:rsidRPr="00444F81">
        <w:rPr>
          <w:rFonts w:ascii="Times New Roman" w:hAnsi="Times New Roman" w:cs="Times New Roman"/>
          <w:i/>
          <w:sz w:val="28"/>
          <w:szCs w:val="28"/>
        </w:rPr>
        <w:t>полифункциональносчти</w:t>
      </w:r>
      <w:proofErr w:type="spellEnd"/>
      <w:r w:rsidRPr="00444F81">
        <w:rPr>
          <w:rFonts w:ascii="Times New Roman" w:hAnsi="Times New Roman" w:cs="Times New Roman"/>
          <w:i/>
          <w:sz w:val="28"/>
          <w:szCs w:val="28"/>
        </w:rPr>
        <w:t xml:space="preserve">,  используется в различных сферах деятельности. В сферу высшего образования термин пришёл в 80-е гг. </w:t>
      </w:r>
      <w:r w:rsidRPr="00444F81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Pr="00444F81">
        <w:rPr>
          <w:rFonts w:ascii="Times New Roman" w:hAnsi="Times New Roman" w:cs="Times New Roman"/>
          <w:i/>
          <w:sz w:val="28"/>
          <w:szCs w:val="28"/>
        </w:rPr>
        <w:t xml:space="preserve"> века, но дискуссия о том, как его определять, не </w:t>
      </w:r>
      <w:proofErr w:type="gramStart"/>
      <w:r w:rsidRPr="00444F81">
        <w:rPr>
          <w:rFonts w:ascii="Times New Roman" w:hAnsi="Times New Roman" w:cs="Times New Roman"/>
          <w:i/>
          <w:sz w:val="28"/>
          <w:szCs w:val="28"/>
        </w:rPr>
        <w:t>утихают по сей</w:t>
      </w:r>
      <w:proofErr w:type="gramEnd"/>
      <w:r w:rsidRPr="00444F81">
        <w:rPr>
          <w:rFonts w:ascii="Times New Roman" w:hAnsi="Times New Roman" w:cs="Times New Roman"/>
          <w:i/>
          <w:sz w:val="28"/>
          <w:szCs w:val="28"/>
        </w:rPr>
        <w:t xml:space="preserve"> день. Учитывая масштабирование </w:t>
      </w:r>
      <w:proofErr w:type="spellStart"/>
      <w:r w:rsidRPr="00444F81">
        <w:rPr>
          <w:rFonts w:ascii="Times New Roman" w:hAnsi="Times New Roman" w:cs="Times New Roman"/>
          <w:i/>
          <w:sz w:val="28"/>
          <w:szCs w:val="28"/>
        </w:rPr>
        <w:t>онлайн-практик</w:t>
      </w:r>
      <w:proofErr w:type="spellEnd"/>
      <w:r w:rsidRPr="00444F81">
        <w:rPr>
          <w:rFonts w:ascii="Times New Roman" w:hAnsi="Times New Roman" w:cs="Times New Roman"/>
          <w:i/>
          <w:sz w:val="28"/>
          <w:szCs w:val="28"/>
        </w:rPr>
        <w:t xml:space="preserve"> на университетских программах и отсутствие единой системы обеспечения и оценивания качества в </w:t>
      </w:r>
      <w:proofErr w:type="spellStart"/>
      <w:r w:rsidRPr="00444F81">
        <w:rPr>
          <w:rFonts w:ascii="Times New Roman" w:hAnsi="Times New Roman" w:cs="Times New Roman"/>
          <w:i/>
          <w:sz w:val="28"/>
          <w:szCs w:val="28"/>
        </w:rPr>
        <w:t>онлайн-формате</w:t>
      </w:r>
      <w:proofErr w:type="spellEnd"/>
      <w:r w:rsidRPr="00444F81">
        <w:rPr>
          <w:rFonts w:ascii="Times New Roman" w:hAnsi="Times New Roman" w:cs="Times New Roman"/>
          <w:i/>
          <w:sz w:val="28"/>
          <w:szCs w:val="28"/>
        </w:rPr>
        <w:t xml:space="preserve">, вышеназванные проблемы проявляются ещё более ярко. В статье с целью выявить смысловое наполнение понятия «качество»  в </w:t>
      </w:r>
      <w:proofErr w:type="spellStart"/>
      <w:r w:rsidRPr="00444F81">
        <w:rPr>
          <w:rFonts w:ascii="Times New Roman" w:hAnsi="Times New Roman" w:cs="Times New Roman"/>
          <w:i/>
          <w:sz w:val="28"/>
          <w:szCs w:val="28"/>
        </w:rPr>
        <w:t>онлайн-среде</w:t>
      </w:r>
      <w:proofErr w:type="spellEnd"/>
      <w:r w:rsidRPr="00444F81">
        <w:rPr>
          <w:rFonts w:ascii="Times New Roman" w:hAnsi="Times New Roman" w:cs="Times New Roman"/>
          <w:i/>
          <w:sz w:val="28"/>
          <w:szCs w:val="28"/>
        </w:rPr>
        <w:t xml:space="preserve"> сопоставляются теоретический и практический уровни его функционирования в двух форматах. Основой для исследования служат работы, посвященные обобщению традиционных подходов к </w:t>
      </w:r>
      <w:r w:rsidR="009839FC" w:rsidRPr="00444F81">
        <w:rPr>
          <w:rFonts w:ascii="Times New Roman" w:hAnsi="Times New Roman" w:cs="Times New Roman"/>
          <w:i/>
          <w:sz w:val="28"/>
          <w:szCs w:val="28"/>
        </w:rPr>
        <w:t>переосмыслению понят</w:t>
      </w:r>
      <w:r w:rsidRPr="00444F81">
        <w:rPr>
          <w:rFonts w:ascii="Times New Roman" w:hAnsi="Times New Roman" w:cs="Times New Roman"/>
          <w:i/>
          <w:sz w:val="28"/>
          <w:szCs w:val="28"/>
        </w:rPr>
        <w:t xml:space="preserve">ия качества в высшем образовании и инструментов работы с ним в </w:t>
      </w:r>
      <w:proofErr w:type="spellStart"/>
      <w:r w:rsidRPr="00444F81">
        <w:rPr>
          <w:rFonts w:ascii="Times New Roman" w:hAnsi="Times New Roman" w:cs="Times New Roman"/>
          <w:i/>
          <w:sz w:val="28"/>
          <w:szCs w:val="28"/>
        </w:rPr>
        <w:t>он</w:t>
      </w:r>
      <w:r w:rsidR="009839FC" w:rsidRPr="00444F81">
        <w:rPr>
          <w:rFonts w:ascii="Times New Roman" w:hAnsi="Times New Roman" w:cs="Times New Roman"/>
          <w:i/>
          <w:sz w:val="28"/>
          <w:szCs w:val="28"/>
        </w:rPr>
        <w:t>лай</w:t>
      </w:r>
      <w:proofErr w:type="gramStart"/>
      <w:r w:rsidR="009839FC" w:rsidRPr="00444F81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="009839FC" w:rsidRPr="00444F81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9839FC" w:rsidRPr="00444F81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9839FC" w:rsidRPr="00444F81">
        <w:rPr>
          <w:rFonts w:ascii="Times New Roman" w:hAnsi="Times New Roman" w:cs="Times New Roman"/>
          <w:i/>
          <w:sz w:val="28"/>
          <w:szCs w:val="28"/>
        </w:rPr>
        <w:t>офлайн-среде</w:t>
      </w:r>
      <w:proofErr w:type="spellEnd"/>
      <w:r w:rsidR="009839FC" w:rsidRPr="00444F81">
        <w:rPr>
          <w:rFonts w:ascii="Times New Roman" w:hAnsi="Times New Roman" w:cs="Times New Roman"/>
          <w:i/>
          <w:sz w:val="28"/>
          <w:szCs w:val="28"/>
        </w:rPr>
        <w:t xml:space="preserve">. Прослеживается движение от разрозненных определений качества к системам их обобщения. Выявляется, какие элементы понимания качества в </w:t>
      </w:r>
      <w:proofErr w:type="spellStart"/>
      <w:r w:rsidR="009839FC" w:rsidRPr="00444F81">
        <w:rPr>
          <w:rFonts w:ascii="Times New Roman" w:hAnsi="Times New Roman" w:cs="Times New Roman"/>
          <w:i/>
          <w:sz w:val="28"/>
          <w:szCs w:val="28"/>
        </w:rPr>
        <w:t>офлайн-формате</w:t>
      </w:r>
      <w:proofErr w:type="spellEnd"/>
      <w:r w:rsidR="009839FC" w:rsidRPr="00444F81">
        <w:rPr>
          <w:rFonts w:ascii="Times New Roman" w:hAnsi="Times New Roman" w:cs="Times New Roman"/>
          <w:i/>
          <w:sz w:val="28"/>
          <w:szCs w:val="28"/>
        </w:rPr>
        <w:t xml:space="preserve"> являются потенциально применимыми в </w:t>
      </w:r>
      <w:proofErr w:type="spellStart"/>
      <w:r w:rsidR="009839FC" w:rsidRPr="00444F81">
        <w:rPr>
          <w:rFonts w:ascii="Times New Roman" w:hAnsi="Times New Roman" w:cs="Times New Roman"/>
          <w:i/>
          <w:sz w:val="28"/>
          <w:szCs w:val="28"/>
        </w:rPr>
        <w:lastRenderedPageBreak/>
        <w:t>онлайн-формате</w:t>
      </w:r>
      <w:proofErr w:type="spellEnd"/>
      <w:r w:rsidR="009839FC" w:rsidRPr="00444F81">
        <w:rPr>
          <w:rFonts w:ascii="Times New Roman" w:hAnsi="Times New Roman" w:cs="Times New Roman"/>
          <w:i/>
          <w:sz w:val="28"/>
          <w:szCs w:val="28"/>
        </w:rPr>
        <w:t xml:space="preserve">. Определяются основные различия между категориями обеспечения качества в </w:t>
      </w:r>
      <w:proofErr w:type="spellStart"/>
      <w:r w:rsidR="009839FC" w:rsidRPr="00444F81">
        <w:rPr>
          <w:rFonts w:ascii="Times New Roman" w:hAnsi="Times New Roman" w:cs="Times New Roman"/>
          <w:i/>
          <w:sz w:val="28"/>
          <w:szCs w:val="28"/>
        </w:rPr>
        <w:t>онлай</w:t>
      </w:r>
      <w:proofErr w:type="gramStart"/>
      <w:r w:rsidR="009839FC" w:rsidRPr="00444F81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="009839FC" w:rsidRPr="00444F81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9839FC" w:rsidRPr="00444F81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9839FC" w:rsidRPr="00444F81">
        <w:rPr>
          <w:rFonts w:ascii="Times New Roman" w:hAnsi="Times New Roman" w:cs="Times New Roman"/>
          <w:i/>
          <w:sz w:val="28"/>
          <w:szCs w:val="28"/>
        </w:rPr>
        <w:t>офлайн-форматах</w:t>
      </w:r>
      <w:proofErr w:type="spellEnd"/>
      <w:r w:rsidR="009839FC" w:rsidRPr="00444F81">
        <w:rPr>
          <w:rFonts w:ascii="Times New Roman" w:hAnsi="Times New Roman" w:cs="Times New Roman"/>
          <w:i/>
          <w:sz w:val="28"/>
          <w:szCs w:val="28"/>
        </w:rPr>
        <w:t xml:space="preserve">, выявляется их преемственность. На основе проведенного анализа предложен подход к работе с качеством </w:t>
      </w:r>
      <w:proofErr w:type="gramStart"/>
      <w:r w:rsidR="009839FC" w:rsidRPr="00444F81">
        <w:rPr>
          <w:rFonts w:ascii="Times New Roman" w:hAnsi="Times New Roman" w:cs="Times New Roman"/>
          <w:i/>
          <w:sz w:val="28"/>
          <w:szCs w:val="28"/>
        </w:rPr>
        <w:t>вузовских</w:t>
      </w:r>
      <w:proofErr w:type="gramEnd"/>
      <w:r w:rsidR="009839FC" w:rsidRPr="00444F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839FC" w:rsidRPr="00444F81">
        <w:rPr>
          <w:rFonts w:ascii="Times New Roman" w:hAnsi="Times New Roman" w:cs="Times New Roman"/>
          <w:i/>
          <w:sz w:val="28"/>
          <w:szCs w:val="28"/>
        </w:rPr>
        <w:t>онлайн-программ</w:t>
      </w:r>
      <w:proofErr w:type="spellEnd"/>
      <w:r w:rsidR="009839FC" w:rsidRPr="00444F81">
        <w:rPr>
          <w:rFonts w:ascii="Times New Roman" w:hAnsi="Times New Roman" w:cs="Times New Roman"/>
          <w:i/>
          <w:sz w:val="28"/>
          <w:szCs w:val="28"/>
        </w:rPr>
        <w:t>, объединяющий теорию и практику. Работа представляет интерес для исследователей в сфере высшего образования, а также для вузовских управленцев, заинтересованных в вопросах внутренних практик работы с качеством и культуры качества.</w:t>
      </w:r>
    </w:p>
    <w:p w:rsidR="00F85949" w:rsidRDefault="00F85949" w:rsidP="00F859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Сажина А.И., Вилкова К.А. Участие родителей в образовании студентов российских вузов/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А.И. Сажина, К.А.Вилкова.- Текст: непосредственный//.// Высшее образование в России. 2024. № 1, С.28-43</w:t>
      </w:r>
    </w:p>
    <w:p w:rsidR="009839FC" w:rsidRPr="00444F81" w:rsidRDefault="00F85949" w:rsidP="00F85949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81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444F81">
        <w:rPr>
          <w:rFonts w:ascii="Times New Roman" w:hAnsi="Times New Roman" w:cs="Times New Roman"/>
          <w:i/>
          <w:sz w:val="28"/>
          <w:szCs w:val="28"/>
        </w:rPr>
        <w:t xml:space="preserve"> Вовлеченность родителей в образование своих детей – студентов становится актуальным трендом, который связан с более поздней социализацией. Однако, вопрос о том, как именно родители </w:t>
      </w:r>
      <w:proofErr w:type="gramStart"/>
      <w:r w:rsidRPr="00444F81">
        <w:rPr>
          <w:rFonts w:ascii="Times New Roman" w:hAnsi="Times New Roman" w:cs="Times New Roman"/>
          <w:i/>
          <w:sz w:val="28"/>
          <w:szCs w:val="28"/>
        </w:rPr>
        <w:t>проявляют свое участие на уровне вуза изучен</w:t>
      </w:r>
      <w:proofErr w:type="gramEnd"/>
      <w:r w:rsidRPr="00444F81">
        <w:rPr>
          <w:rFonts w:ascii="Times New Roman" w:hAnsi="Times New Roman" w:cs="Times New Roman"/>
          <w:i/>
          <w:sz w:val="28"/>
          <w:szCs w:val="28"/>
        </w:rPr>
        <w:t xml:space="preserve">  недостаточно. Цель работы состоит в выявлении типов родительского участия в образовании студентов университета и описание отличительных черт этих типов. В статье представлены результаты эмпирического исследования участия родителей  в образовательном процессе студентов вузов. На основе кластерного анализа данных опроса студентов – первокурсников из девяти российских вузов из разных регионов страны (</w:t>
      </w:r>
      <w:r w:rsidRPr="00444F8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44F81">
        <w:rPr>
          <w:rFonts w:ascii="Times New Roman" w:hAnsi="Times New Roman" w:cs="Times New Roman"/>
          <w:i/>
          <w:sz w:val="28"/>
          <w:szCs w:val="28"/>
        </w:rPr>
        <w:t xml:space="preserve">-5012)  были определены три типа родительского участия: «беспокойные», </w:t>
      </w:r>
      <w:r w:rsidR="007D7770" w:rsidRPr="00444F81">
        <w:rPr>
          <w:rFonts w:ascii="Times New Roman" w:hAnsi="Times New Roman" w:cs="Times New Roman"/>
          <w:i/>
          <w:sz w:val="28"/>
          <w:szCs w:val="28"/>
        </w:rPr>
        <w:t>«либеральные», «пассивные»</w:t>
      </w:r>
      <w:proofErr w:type="gramStart"/>
      <w:r w:rsidR="007D7770" w:rsidRPr="00444F81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  <w:r w:rsidR="007D7770" w:rsidRPr="00444F81">
        <w:rPr>
          <w:rFonts w:ascii="Times New Roman" w:hAnsi="Times New Roman" w:cs="Times New Roman"/>
          <w:i/>
          <w:sz w:val="28"/>
          <w:szCs w:val="28"/>
        </w:rPr>
        <w:t>Беспокойные» родители характеризуются  более высоким уровнем контроля, следят за текущей  успеваемостью и посещаемостью занятий.  «Либеральные» дают своим детям больше автономии и интересуются основными достижениями и проблемами в университете,  «пассивные» -  не вовлечены в образовательный процесс в вузе. Полученные типы родительского участия были рассмотрены с точки зрения характеристик семьи, опыта обучения в выпускном классе и поступления в университет.</w:t>
      </w:r>
    </w:p>
    <w:p w:rsidR="00CE4562" w:rsidRDefault="00CE4562" w:rsidP="00CE45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Данилаев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Д.П.,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Воспитание профессионально значимых качеств в системе инженерного образования/ Д.П.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Текст: непосредственный// Высшее образование в России.2023. № 1. С.87-105.</w:t>
      </w:r>
    </w:p>
    <w:p w:rsidR="00CE4562" w:rsidRPr="00444F81" w:rsidRDefault="00CE4562" w:rsidP="00444F81">
      <w:pPr>
        <w:spacing w:after="0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81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444F81">
        <w:rPr>
          <w:rFonts w:ascii="Times New Roman" w:hAnsi="Times New Roman" w:cs="Times New Roman"/>
          <w:i/>
          <w:sz w:val="28"/>
          <w:szCs w:val="28"/>
        </w:rPr>
        <w:t xml:space="preserve"> Система подготовки будущих инженеров должна включать  особую целевую функцию формирования профессионально значимых  </w:t>
      </w:r>
      <w:r w:rsidRPr="00444F8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качеств, необходимых наравне с профессиональными компетенциями, как для работы в выбранной сфере </w:t>
      </w:r>
      <w:proofErr w:type="spellStart"/>
      <w:r w:rsidRPr="00444F81">
        <w:rPr>
          <w:rFonts w:ascii="Times New Roman" w:hAnsi="Times New Roman" w:cs="Times New Roman"/>
          <w:i/>
          <w:sz w:val="28"/>
          <w:szCs w:val="28"/>
        </w:rPr>
        <w:t>деятлеьности</w:t>
      </w:r>
      <w:proofErr w:type="spellEnd"/>
      <w:r w:rsidRPr="00444F81">
        <w:rPr>
          <w:rFonts w:ascii="Times New Roman" w:hAnsi="Times New Roman" w:cs="Times New Roman"/>
          <w:i/>
          <w:sz w:val="28"/>
          <w:szCs w:val="28"/>
        </w:rPr>
        <w:t xml:space="preserve">, так и для дальнейшего карьерного роста. Без четких целевых </w:t>
      </w:r>
      <w:proofErr w:type="spellStart"/>
      <w:r w:rsidRPr="00444F81">
        <w:rPr>
          <w:rFonts w:ascii="Times New Roman" w:hAnsi="Times New Roman" w:cs="Times New Roman"/>
          <w:i/>
          <w:sz w:val="28"/>
          <w:szCs w:val="28"/>
        </w:rPr>
        <w:t>установк</w:t>
      </w:r>
      <w:proofErr w:type="spellEnd"/>
      <w:r w:rsidRPr="00444F81">
        <w:rPr>
          <w:rFonts w:ascii="Times New Roman" w:hAnsi="Times New Roman" w:cs="Times New Roman"/>
          <w:i/>
          <w:sz w:val="28"/>
          <w:szCs w:val="28"/>
        </w:rPr>
        <w:t xml:space="preserve"> профессиональное воспитание часто оказывается формальным, а подготовка инженеро</w:t>
      </w:r>
      <w:proofErr w:type="gramStart"/>
      <w:r w:rsidRPr="00444F81">
        <w:rPr>
          <w:rFonts w:ascii="Times New Roman" w:hAnsi="Times New Roman" w:cs="Times New Roman"/>
          <w:i/>
          <w:sz w:val="28"/>
          <w:szCs w:val="28"/>
        </w:rPr>
        <w:t>в-</w:t>
      </w:r>
      <w:proofErr w:type="gramEnd"/>
      <w:r w:rsidRPr="00444F81">
        <w:rPr>
          <w:rFonts w:ascii="Times New Roman" w:hAnsi="Times New Roman" w:cs="Times New Roman"/>
          <w:i/>
          <w:sz w:val="28"/>
          <w:szCs w:val="28"/>
        </w:rPr>
        <w:t xml:space="preserve"> недостаточно эффективной.</w:t>
      </w:r>
    </w:p>
    <w:p w:rsidR="00CE4562" w:rsidRPr="00444F81" w:rsidRDefault="00CE4562" w:rsidP="00444F81">
      <w:pPr>
        <w:spacing w:after="0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81">
        <w:rPr>
          <w:rFonts w:ascii="Times New Roman" w:hAnsi="Times New Roman" w:cs="Times New Roman"/>
          <w:i/>
          <w:sz w:val="28"/>
          <w:szCs w:val="28"/>
        </w:rPr>
        <w:t>Целью статьи является обоснование значимости профессионального воспитания будущих инженеров</w:t>
      </w:r>
      <w:r w:rsidR="009D7F27" w:rsidRPr="00444F81">
        <w:rPr>
          <w:rFonts w:ascii="Times New Roman" w:hAnsi="Times New Roman" w:cs="Times New Roman"/>
          <w:i/>
          <w:sz w:val="28"/>
          <w:szCs w:val="28"/>
        </w:rPr>
        <w:t xml:space="preserve">, выявления проблем        формирования профессионально значимых качеств и определение условий их разрешения в системе инженерного образования. В работе  рассмотрены исследовательские вопросы: что вносит профессиональное воспитание в инженерное образование, какие профессионально значимые качества дополняют </w:t>
      </w:r>
      <w:proofErr w:type="spellStart"/>
      <w:r w:rsidR="009D7F27" w:rsidRPr="00444F81">
        <w:rPr>
          <w:rFonts w:ascii="Times New Roman" w:hAnsi="Times New Roman" w:cs="Times New Roman"/>
          <w:i/>
          <w:sz w:val="28"/>
          <w:szCs w:val="28"/>
        </w:rPr>
        <w:t>знаниевую</w:t>
      </w:r>
      <w:proofErr w:type="spellEnd"/>
      <w:r w:rsidR="009D7F27" w:rsidRPr="00444F81">
        <w:rPr>
          <w:rFonts w:ascii="Times New Roman" w:hAnsi="Times New Roman" w:cs="Times New Roman"/>
          <w:i/>
          <w:sz w:val="28"/>
          <w:szCs w:val="28"/>
        </w:rPr>
        <w:t xml:space="preserve"> составляющую в компетенциях будущих инженеров?</w:t>
      </w:r>
    </w:p>
    <w:p w:rsidR="009D7F27" w:rsidRPr="00444F81" w:rsidRDefault="009D7F27" w:rsidP="00444F81">
      <w:pPr>
        <w:spacing w:after="0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81">
        <w:rPr>
          <w:rFonts w:ascii="Times New Roman" w:hAnsi="Times New Roman" w:cs="Times New Roman"/>
          <w:i/>
          <w:sz w:val="28"/>
          <w:szCs w:val="28"/>
        </w:rPr>
        <w:t>Материалы и методы. В статье представлен обзор научных исследований и состояния вопроса о профессиональном воспитании будущих инженеров. Теоретической основой исследования является декомпозиция и вычленение важной составляющей системы инженерного образования – воспитания профессионально значимых качеств с её особым значением и функционалом.</w:t>
      </w:r>
    </w:p>
    <w:p w:rsidR="009D7F27" w:rsidRPr="00444F81" w:rsidRDefault="009D7F27" w:rsidP="00444F81">
      <w:pPr>
        <w:spacing w:after="0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81">
        <w:rPr>
          <w:rFonts w:ascii="Times New Roman" w:hAnsi="Times New Roman" w:cs="Times New Roman"/>
          <w:i/>
          <w:sz w:val="28"/>
          <w:szCs w:val="28"/>
        </w:rPr>
        <w:t xml:space="preserve">Результаты и выводы. Дисциплину, ответственность, самостоятельность и </w:t>
      </w:r>
      <w:proofErr w:type="spellStart"/>
      <w:r w:rsidRPr="00444F81">
        <w:rPr>
          <w:rFonts w:ascii="Times New Roman" w:hAnsi="Times New Roman" w:cs="Times New Roman"/>
          <w:i/>
          <w:sz w:val="28"/>
          <w:szCs w:val="28"/>
        </w:rPr>
        <w:t>самоорганизованность</w:t>
      </w:r>
      <w:proofErr w:type="spellEnd"/>
      <w:r w:rsidRPr="00444F81">
        <w:rPr>
          <w:rFonts w:ascii="Times New Roman" w:hAnsi="Times New Roman" w:cs="Times New Roman"/>
          <w:i/>
          <w:sz w:val="28"/>
          <w:szCs w:val="28"/>
        </w:rPr>
        <w:t xml:space="preserve"> можно считать профессионально значимыми   качествами личности будущего инженера, в том числе определяющими его уникальность в профессии. Важнейшие задачи профессионального воспитания – это оценка посильности для студента тех или иных сторон профессиональной деятельности, определение и постановка его приоритетов, развитие доминирующих профессионально значимых качеств. Подготовка </w:t>
      </w:r>
      <w:proofErr w:type="spellStart"/>
      <w:r w:rsidRPr="00444F81">
        <w:rPr>
          <w:rFonts w:ascii="Times New Roman" w:hAnsi="Times New Roman" w:cs="Times New Roman"/>
          <w:i/>
          <w:sz w:val="28"/>
          <w:szCs w:val="28"/>
        </w:rPr>
        <w:t>конкурентспособного</w:t>
      </w:r>
      <w:proofErr w:type="spellEnd"/>
      <w:r w:rsidRPr="00444F81">
        <w:rPr>
          <w:rFonts w:ascii="Times New Roman" w:hAnsi="Times New Roman" w:cs="Times New Roman"/>
          <w:i/>
          <w:sz w:val="28"/>
          <w:szCs w:val="28"/>
        </w:rPr>
        <w:t xml:space="preserve"> специалиста возможна только в конкурентной борьбе.  В связи с этим предложено использовать  </w:t>
      </w:r>
      <w:proofErr w:type="spellStart"/>
      <w:r w:rsidRPr="00444F81">
        <w:rPr>
          <w:rFonts w:ascii="Times New Roman" w:hAnsi="Times New Roman" w:cs="Times New Roman"/>
          <w:i/>
          <w:sz w:val="28"/>
          <w:szCs w:val="28"/>
        </w:rPr>
        <w:t>управлеие</w:t>
      </w:r>
      <w:proofErr w:type="spellEnd"/>
      <w:r w:rsidRPr="00444F81">
        <w:rPr>
          <w:rFonts w:ascii="Times New Roman" w:hAnsi="Times New Roman" w:cs="Times New Roman"/>
          <w:i/>
          <w:sz w:val="28"/>
          <w:szCs w:val="28"/>
        </w:rPr>
        <w:t xml:space="preserve"> коллективом как механизм реализации конкурентной </w:t>
      </w:r>
      <w:proofErr w:type="gramStart"/>
      <w:r w:rsidRPr="00444F81">
        <w:rPr>
          <w:rFonts w:ascii="Times New Roman" w:hAnsi="Times New Roman" w:cs="Times New Roman"/>
          <w:i/>
          <w:sz w:val="28"/>
          <w:szCs w:val="28"/>
        </w:rPr>
        <w:t>среды</w:t>
      </w:r>
      <w:proofErr w:type="gramEnd"/>
      <w:r w:rsidRPr="00444F81">
        <w:rPr>
          <w:rFonts w:ascii="Times New Roman" w:hAnsi="Times New Roman" w:cs="Times New Roman"/>
          <w:i/>
          <w:sz w:val="28"/>
          <w:szCs w:val="28"/>
        </w:rPr>
        <w:t xml:space="preserve"> и показан вариант реализации оценочно- результативного компонента системы </w:t>
      </w:r>
      <w:r w:rsidR="00AB176C" w:rsidRPr="00444F81">
        <w:rPr>
          <w:rFonts w:ascii="Times New Roman" w:hAnsi="Times New Roman" w:cs="Times New Roman"/>
          <w:i/>
          <w:sz w:val="28"/>
          <w:szCs w:val="28"/>
        </w:rPr>
        <w:t xml:space="preserve"> воспитания как элемент этой среды. </w:t>
      </w:r>
      <w:proofErr w:type="spellStart"/>
      <w:r w:rsidR="00AB176C" w:rsidRPr="00444F81">
        <w:rPr>
          <w:rFonts w:ascii="Times New Roman" w:hAnsi="Times New Roman" w:cs="Times New Roman"/>
          <w:i/>
          <w:sz w:val="28"/>
          <w:szCs w:val="28"/>
        </w:rPr>
        <w:t>Отмечено</w:t>
      </w:r>
      <w:proofErr w:type="gramStart"/>
      <w:r w:rsidR="00AB176C" w:rsidRPr="00444F81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="00AB176C" w:rsidRPr="00444F81">
        <w:rPr>
          <w:rFonts w:ascii="Times New Roman" w:hAnsi="Times New Roman" w:cs="Times New Roman"/>
          <w:i/>
          <w:sz w:val="28"/>
          <w:szCs w:val="28"/>
        </w:rPr>
        <w:t>то</w:t>
      </w:r>
      <w:proofErr w:type="spellEnd"/>
      <w:r w:rsidR="00AB176C" w:rsidRPr="00444F81">
        <w:rPr>
          <w:rFonts w:ascii="Times New Roman" w:hAnsi="Times New Roman" w:cs="Times New Roman"/>
          <w:i/>
          <w:sz w:val="28"/>
          <w:szCs w:val="28"/>
        </w:rPr>
        <w:t xml:space="preserve"> в век </w:t>
      </w:r>
      <w:proofErr w:type="spellStart"/>
      <w:r w:rsidR="00AB176C" w:rsidRPr="00444F81">
        <w:rPr>
          <w:rFonts w:ascii="Times New Roman" w:hAnsi="Times New Roman" w:cs="Times New Roman"/>
          <w:i/>
          <w:sz w:val="28"/>
          <w:szCs w:val="28"/>
        </w:rPr>
        <w:t>инофрмации</w:t>
      </w:r>
      <w:proofErr w:type="spellEnd"/>
      <w:r w:rsidR="00AB176C" w:rsidRPr="00444F81">
        <w:rPr>
          <w:rFonts w:ascii="Times New Roman" w:hAnsi="Times New Roman" w:cs="Times New Roman"/>
          <w:i/>
          <w:sz w:val="28"/>
          <w:szCs w:val="28"/>
        </w:rPr>
        <w:t xml:space="preserve"> доминанта отношений  в воспитании может быть дополнен а доминантой информированности и отношений в информационном пространстве, например, в среде цифрового образовательного кластера. Формирование профессионально значимых качеств в системе инженерного образования  может быть выделено в отдельный план в рамках единой рабочей программы воспитания или в  рамках отдельной программы профессионального воспитания.</w:t>
      </w:r>
    </w:p>
    <w:p w:rsidR="009D05F5" w:rsidRDefault="00F250EB" w:rsidP="00444F81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Михеев С.А. Комбинированная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- дискуссия как инструмент формирования рефлексии будущих инженеров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образования/ С.А. Михеев. – Текст: непосредственный//</w:t>
      </w:r>
      <w:r w:rsidRPr="00F25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Высшее образование в России.2023. № 1. С.106-127</w:t>
      </w:r>
    </w:p>
    <w:p w:rsidR="00F250EB" w:rsidRPr="00444F81" w:rsidRDefault="009D05F5" w:rsidP="009D05F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81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444F81">
        <w:rPr>
          <w:rFonts w:ascii="Times New Roman" w:hAnsi="Times New Roman" w:cs="Times New Roman"/>
          <w:i/>
          <w:sz w:val="28"/>
          <w:szCs w:val="28"/>
        </w:rPr>
        <w:t xml:space="preserve"> В статье анализируется  влияние обучения на основе комбинированных </w:t>
      </w:r>
      <w:proofErr w:type="gramStart"/>
      <w:r w:rsidRPr="00444F8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44F81">
        <w:rPr>
          <w:rFonts w:ascii="Times New Roman" w:hAnsi="Times New Roman" w:cs="Times New Roman"/>
          <w:i/>
          <w:sz w:val="28"/>
          <w:szCs w:val="28"/>
        </w:rPr>
        <w:t xml:space="preserve">сочетающих асинхронные и синхронные формы в одной педагогической технологии) </w:t>
      </w:r>
      <w:r w:rsidRPr="00444F81">
        <w:rPr>
          <w:rFonts w:ascii="Times New Roman" w:hAnsi="Times New Roman" w:cs="Times New Roman"/>
          <w:i/>
          <w:sz w:val="28"/>
          <w:szCs w:val="28"/>
          <w:lang w:val="en-US"/>
        </w:rPr>
        <w:t>online</w:t>
      </w:r>
      <w:r w:rsidRPr="00444F81">
        <w:rPr>
          <w:rFonts w:ascii="Times New Roman" w:hAnsi="Times New Roman" w:cs="Times New Roman"/>
          <w:i/>
          <w:sz w:val="28"/>
          <w:szCs w:val="28"/>
        </w:rPr>
        <w:t xml:space="preserve"> –дискуссий (ОД) на формирование рефлексии будущих инженеров. Раскрыта актуальность проблемы. Она обусловлена ужесточением требований к рефлексивным способностям и сетевым коммуникативным компетенциям современных технических специалистов в условиях </w:t>
      </w:r>
      <w:proofErr w:type="spellStart"/>
      <w:r w:rsidRPr="00444F81"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 w:rsidRPr="00444F81">
        <w:rPr>
          <w:rFonts w:ascii="Times New Roman" w:hAnsi="Times New Roman" w:cs="Times New Roman"/>
          <w:i/>
          <w:sz w:val="28"/>
          <w:szCs w:val="28"/>
        </w:rPr>
        <w:t xml:space="preserve"> образования, </w:t>
      </w:r>
      <w:proofErr w:type="spellStart"/>
      <w:r w:rsidRPr="00444F81">
        <w:rPr>
          <w:rFonts w:ascii="Times New Roman" w:hAnsi="Times New Roman" w:cs="Times New Roman"/>
          <w:i/>
          <w:sz w:val="28"/>
          <w:szCs w:val="28"/>
        </w:rPr>
        <w:t>сетевизации</w:t>
      </w:r>
      <w:proofErr w:type="spellEnd"/>
      <w:r w:rsidRPr="00444F81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444F81">
        <w:rPr>
          <w:rFonts w:ascii="Times New Roman" w:hAnsi="Times New Roman" w:cs="Times New Roman"/>
          <w:i/>
          <w:sz w:val="28"/>
          <w:szCs w:val="28"/>
        </w:rPr>
        <w:t>социотехнической</w:t>
      </w:r>
      <w:proofErr w:type="spellEnd"/>
      <w:r w:rsidRPr="00444F81">
        <w:rPr>
          <w:rFonts w:ascii="Times New Roman" w:hAnsi="Times New Roman" w:cs="Times New Roman"/>
          <w:i/>
          <w:sz w:val="28"/>
          <w:szCs w:val="28"/>
        </w:rPr>
        <w:t xml:space="preserve"> трансформации инженерной деятельности. Представлен алгоритм реализации и этапно-ролевая структура асинхронных и синхронных ОД. Описана четырёхэтапная  технология педагогического применения комбинированных ОД, сочетающая </w:t>
      </w:r>
      <w:r w:rsidRPr="00444F81">
        <w:rPr>
          <w:rFonts w:ascii="Times New Roman" w:hAnsi="Times New Roman" w:cs="Times New Roman"/>
          <w:i/>
          <w:sz w:val="28"/>
          <w:szCs w:val="28"/>
          <w:lang w:val="en-US"/>
        </w:rPr>
        <w:t>online</w:t>
      </w:r>
      <w:r w:rsidRPr="00444F81">
        <w:rPr>
          <w:rFonts w:ascii="Times New Roman" w:hAnsi="Times New Roman" w:cs="Times New Roman"/>
          <w:i/>
          <w:sz w:val="28"/>
          <w:szCs w:val="28"/>
        </w:rPr>
        <w:t xml:space="preserve">_ дискуссии с очными  рефлексивными занятиями, учитывающая опосредованный </w:t>
      </w:r>
      <w:r w:rsidR="0080395C" w:rsidRPr="00444F81">
        <w:rPr>
          <w:rFonts w:ascii="Times New Roman" w:hAnsi="Times New Roman" w:cs="Times New Roman"/>
          <w:i/>
          <w:sz w:val="28"/>
          <w:szCs w:val="28"/>
        </w:rPr>
        <w:t xml:space="preserve"> характер обучения в цифровой среде и психологические особенности будущих инженеров,  связанные со спецификой технического мышления. Выделены методические особенности  (сочетание ОД с аудиторными занятиями; этапно-ролевая дифференциация ОД (структурирование) на основе сценарного плана; использование модели </w:t>
      </w:r>
      <w:proofErr w:type="spellStart"/>
      <w:r w:rsidR="0080395C" w:rsidRPr="00444F81">
        <w:rPr>
          <w:rFonts w:ascii="Times New Roman" w:hAnsi="Times New Roman" w:cs="Times New Roman"/>
          <w:i/>
          <w:sz w:val="28"/>
          <w:szCs w:val="28"/>
        </w:rPr>
        <w:t>фасилитации</w:t>
      </w:r>
      <w:proofErr w:type="spellEnd"/>
      <w:r w:rsidR="0080395C" w:rsidRPr="00444F81">
        <w:rPr>
          <w:rFonts w:ascii="Times New Roman" w:hAnsi="Times New Roman" w:cs="Times New Roman"/>
          <w:i/>
          <w:sz w:val="28"/>
          <w:szCs w:val="28"/>
        </w:rPr>
        <w:t xml:space="preserve"> с частично симметричным взаимодействием участников ОД; проведение ОД в </w:t>
      </w:r>
      <w:proofErr w:type="spellStart"/>
      <w:r w:rsidR="0080395C" w:rsidRPr="00444F81">
        <w:rPr>
          <w:rFonts w:ascii="Times New Roman" w:hAnsi="Times New Roman" w:cs="Times New Roman"/>
          <w:i/>
          <w:sz w:val="28"/>
          <w:szCs w:val="28"/>
        </w:rPr>
        <w:t>микрогруппах</w:t>
      </w:r>
      <w:proofErr w:type="spellEnd"/>
      <w:r w:rsidR="0080395C" w:rsidRPr="00444F81">
        <w:rPr>
          <w:rFonts w:ascii="Times New Roman" w:hAnsi="Times New Roman" w:cs="Times New Roman"/>
          <w:i/>
          <w:sz w:val="28"/>
          <w:szCs w:val="28"/>
        </w:rPr>
        <w:t xml:space="preserve"> по 4-6 человек) и описаны механизмы их влияния на результативность комбинированных </w:t>
      </w:r>
      <w:r w:rsidR="0080395C" w:rsidRPr="00444F81">
        <w:rPr>
          <w:rFonts w:ascii="Times New Roman" w:hAnsi="Times New Roman" w:cs="Times New Roman"/>
          <w:i/>
          <w:sz w:val="28"/>
          <w:szCs w:val="28"/>
          <w:lang w:val="en-US"/>
        </w:rPr>
        <w:t>online</w:t>
      </w:r>
      <w:r w:rsidR="0080395C" w:rsidRPr="00444F81">
        <w:rPr>
          <w:rFonts w:ascii="Times New Roman" w:hAnsi="Times New Roman" w:cs="Times New Roman"/>
          <w:i/>
          <w:sz w:val="28"/>
          <w:szCs w:val="28"/>
        </w:rPr>
        <w:t xml:space="preserve"> – дискуссий в формировании рефлексии будущих инженеров. С учетом перечисленных методических особенностей сформулированы рекомендации преподавателям по эффективной организации образовательного процесса в технических вузах на основе разработанной технологии. </w:t>
      </w:r>
      <w:proofErr w:type="gramStart"/>
      <w:r w:rsidR="0080395C" w:rsidRPr="00444F81">
        <w:rPr>
          <w:rFonts w:ascii="Times New Roman" w:hAnsi="Times New Roman" w:cs="Times New Roman"/>
          <w:i/>
          <w:sz w:val="28"/>
          <w:szCs w:val="28"/>
        </w:rPr>
        <w:t xml:space="preserve">Показана корреляция применения разработанной технологии с улучшением рефлексивных навыков испытуемых на 19,67 – 32,79 % и сделан вывод о её значимой роли в формировании целостного представления студентов  технических вузов о дискуссии, как о комплексной </w:t>
      </w:r>
      <w:proofErr w:type="spellStart"/>
      <w:r w:rsidR="0080395C" w:rsidRPr="00444F81">
        <w:rPr>
          <w:rFonts w:ascii="Times New Roman" w:hAnsi="Times New Roman" w:cs="Times New Roman"/>
          <w:i/>
          <w:sz w:val="28"/>
          <w:szCs w:val="28"/>
        </w:rPr>
        <w:t>многоаспектной</w:t>
      </w:r>
      <w:proofErr w:type="spellEnd"/>
      <w:r w:rsidR="0080395C" w:rsidRPr="00444F81">
        <w:rPr>
          <w:rFonts w:ascii="Times New Roman" w:hAnsi="Times New Roman" w:cs="Times New Roman"/>
          <w:i/>
          <w:sz w:val="28"/>
          <w:szCs w:val="28"/>
        </w:rPr>
        <w:t xml:space="preserve"> категории, в которой важную роль играет выстраивание социального взаимодействия с оппонентами, понимание их позиции и достижение компромиссных решений.</w:t>
      </w:r>
      <w:proofErr w:type="gramEnd"/>
    </w:p>
    <w:p w:rsidR="000F6E89" w:rsidRDefault="001B6652" w:rsidP="000F6E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 Мальцев Д.В.</w:t>
      </w:r>
      <w:r w:rsidR="000F6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E89">
        <w:rPr>
          <w:rFonts w:ascii="Times New Roman" w:hAnsi="Times New Roman" w:cs="Times New Roman"/>
          <w:sz w:val="28"/>
          <w:szCs w:val="28"/>
        </w:rPr>
        <w:t>Лингвопедагогический</w:t>
      </w:r>
      <w:proofErr w:type="spellEnd"/>
      <w:r w:rsidR="000F6E89">
        <w:rPr>
          <w:rFonts w:ascii="Times New Roman" w:hAnsi="Times New Roman" w:cs="Times New Roman"/>
          <w:sz w:val="28"/>
          <w:szCs w:val="28"/>
        </w:rPr>
        <w:t xml:space="preserve"> дизайн тестовых заданий открытого типа в условиях </w:t>
      </w:r>
      <w:proofErr w:type="spellStart"/>
      <w:r w:rsidR="000F6E8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0F6E89">
        <w:rPr>
          <w:rFonts w:ascii="Times New Roman" w:hAnsi="Times New Roman" w:cs="Times New Roman"/>
          <w:sz w:val="28"/>
          <w:szCs w:val="28"/>
        </w:rPr>
        <w:t xml:space="preserve">./Е.В. </w:t>
      </w:r>
      <w:proofErr w:type="spellStart"/>
      <w:r w:rsidR="000F6E89">
        <w:rPr>
          <w:rFonts w:ascii="Times New Roman" w:hAnsi="Times New Roman" w:cs="Times New Roman"/>
          <w:sz w:val="28"/>
          <w:szCs w:val="28"/>
        </w:rPr>
        <w:t>Аликина</w:t>
      </w:r>
      <w:proofErr w:type="spellEnd"/>
      <w:r w:rsidR="000F6E89">
        <w:rPr>
          <w:rFonts w:ascii="Times New Roman" w:hAnsi="Times New Roman" w:cs="Times New Roman"/>
          <w:sz w:val="28"/>
          <w:szCs w:val="28"/>
        </w:rPr>
        <w:t xml:space="preserve">, Д.В. </w:t>
      </w:r>
      <w:r w:rsidR="000F6E89">
        <w:rPr>
          <w:rFonts w:ascii="Times New Roman" w:hAnsi="Times New Roman" w:cs="Times New Roman"/>
          <w:sz w:val="28"/>
          <w:szCs w:val="28"/>
        </w:rPr>
        <w:lastRenderedPageBreak/>
        <w:t>Мальцев. – Текст: непосредственный//</w:t>
      </w:r>
      <w:r w:rsidR="000F6E89" w:rsidRPr="000F6E89">
        <w:rPr>
          <w:rFonts w:ascii="Times New Roman" w:hAnsi="Times New Roman" w:cs="Times New Roman"/>
          <w:sz w:val="28"/>
          <w:szCs w:val="28"/>
        </w:rPr>
        <w:t xml:space="preserve"> </w:t>
      </w:r>
      <w:r w:rsidR="000F6E89">
        <w:rPr>
          <w:rFonts w:ascii="Times New Roman" w:hAnsi="Times New Roman" w:cs="Times New Roman"/>
          <w:sz w:val="28"/>
          <w:szCs w:val="28"/>
        </w:rPr>
        <w:t>Высшее образование в России.2023. № 1. С.128-148</w:t>
      </w:r>
    </w:p>
    <w:p w:rsidR="000F6E89" w:rsidRPr="00BC7659" w:rsidRDefault="000F6E89" w:rsidP="000F6E89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659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659">
        <w:rPr>
          <w:rFonts w:ascii="Times New Roman" w:hAnsi="Times New Roman" w:cs="Times New Roman"/>
          <w:i/>
          <w:sz w:val="28"/>
          <w:szCs w:val="28"/>
        </w:rPr>
        <w:t>В статье представлен междисциплинарный подход к разработке и созданию тестовых заданий открытого типа для проведения оценочных процедур в соответствии со стратегией цифровой трансформации и новыми требованиями государственной аккредитации образовательных программ высшего образования. Раскрывается содержание авторских терминов, среди которых «</w:t>
      </w:r>
      <w:proofErr w:type="spellStart"/>
      <w:r w:rsidRPr="00BC7659">
        <w:rPr>
          <w:rFonts w:ascii="Times New Roman" w:hAnsi="Times New Roman" w:cs="Times New Roman"/>
          <w:i/>
          <w:sz w:val="28"/>
          <w:szCs w:val="28"/>
        </w:rPr>
        <w:t>лингвопедагогическое</w:t>
      </w:r>
      <w:proofErr w:type="spellEnd"/>
      <w:r w:rsidRPr="00BC7659">
        <w:rPr>
          <w:rFonts w:ascii="Times New Roman" w:hAnsi="Times New Roman" w:cs="Times New Roman"/>
          <w:i/>
          <w:sz w:val="28"/>
          <w:szCs w:val="28"/>
        </w:rPr>
        <w:t xml:space="preserve"> мастерство», </w:t>
      </w:r>
      <w:r w:rsidR="00955ECF" w:rsidRPr="00BC765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955ECF" w:rsidRPr="00BC7659">
        <w:rPr>
          <w:rFonts w:ascii="Times New Roman" w:hAnsi="Times New Roman" w:cs="Times New Roman"/>
          <w:i/>
          <w:sz w:val="28"/>
          <w:szCs w:val="28"/>
        </w:rPr>
        <w:t>лингвопедагогический</w:t>
      </w:r>
      <w:proofErr w:type="spellEnd"/>
      <w:r w:rsidR="00955ECF" w:rsidRPr="00BC7659">
        <w:rPr>
          <w:rFonts w:ascii="Times New Roman" w:hAnsi="Times New Roman" w:cs="Times New Roman"/>
          <w:i/>
          <w:sz w:val="28"/>
          <w:szCs w:val="28"/>
        </w:rPr>
        <w:t xml:space="preserve"> дизайн»,  «лингвистическая корректность» и «методическая грамотность тестовых заданий». На основе </w:t>
      </w:r>
      <w:proofErr w:type="spellStart"/>
      <w:r w:rsidR="00955ECF" w:rsidRPr="00BC7659">
        <w:rPr>
          <w:rFonts w:ascii="Times New Roman" w:hAnsi="Times New Roman" w:cs="Times New Roman"/>
          <w:i/>
          <w:sz w:val="28"/>
          <w:szCs w:val="28"/>
        </w:rPr>
        <w:t>наукометрического</w:t>
      </w:r>
      <w:proofErr w:type="spellEnd"/>
      <w:r w:rsidR="00955ECF" w:rsidRPr="00BC7659">
        <w:rPr>
          <w:rFonts w:ascii="Times New Roman" w:hAnsi="Times New Roman" w:cs="Times New Roman"/>
          <w:i/>
          <w:sz w:val="28"/>
          <w:szCs w:val="28"/>
        </w:rPr>
        <w:t xml:space="preserve"> анализа, выполненного по базе научной электронной библиотеки </w:t>
      </w:r>
      <w:proofErr w:type="spellStart"/>
      <w:r w:rsidR="00955ECF" w:rsidRPr="00BC7659">
        <w:rPr>
          <w:rFonts w:ascii="Times New Roman" w:hAnsi="Times New Roman" w:cs="Times New Roman"/>
          <w:i/>
          <w:sz w:val="28"/>
          <w:szCs w:val="28"/>
          <w:lang w:val="en-US"/>
        </w:rPr>
        <w:t>elibrary</w:t>
      </w:r>
      <w:proofErr w:type="spellEnd"/>
      <w:r w:rsidR="00955ECF" w:rsidRPr="00BC7659">
        <w:rPr>
          <w:rFonts w:ascii="Times New Roman" w:hAnsi="Times New Roman" w:cs="Times New Roman"/>
          <w:i/>
          <w:sz w:val="28"/>
          <w:szCs w:val="28"/>
        </w:rPr>
        <w:t xml:space="preserve">, определяются хронологическая активность и предметная соотнесённость публикаций отечественных исследователей о тестировании студентов. По результатам опроса преподавателей 11 региональных вузов обобщаются основные трудности в подготовке контрольно-измерительных материалов. Осуществляется разбор примеров тестовых заданий по дисциплинам, преподаваемым в многопрофильном политехническом вузе. Методами </w:t>
      </w:r>
      <w:proofErr w:type="spellStart"/>
      <w:r w:rsidR="00955ECF" w:rsidRPr="00BC7659">
        <w:rPr>
          <w:rFonts w:ascii="Times New Roman" w:hAnsi="Times New Roman" w:cs="Times New Roman"/>
          <w:i/>
          <w:sz w:val="28"/>
          <w:szCs w:val="28"/>
        </w:rPr>
        <w:t>эрратологического</w:t>
      </w:r>
      <w:proofErr w:type="spellEnd"/>
      <w:r w:rsidR="00955ECF" w:rsidRPr="00BC7659">
        <w:rPr>
          <w:rFonts w:ascii="Times New Roman" w:hAnsi="Times New Roman" w:cs="Times New Roman"/>
          <w:i/>
          <w:sz w:val="28"/>
          <w:szCs w:val="28"/>
        </w:rPr>
        <w:t xml:space="preserve"> анализа выявляются типичные погрешности в формулировках вопросов, эталонных ответах </w:t>
      </w:r>
      <w:proofErr w:type="gramStart"/>
      <w:r w:rsidR="00955ECF" w:rsidRPr="00BC7659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955ECF" w:rsidRPr="00BC7659">
        <w:rPr>
          <w:rFonts w:ascii="Times New Roman" w:hAnsi="Times New Roman" w:cs="Times New Roman"/>
          <w:i/>
          <w:sz w:val="28"/>
          <w:szCs w:val="28"/>
        </w:rPr>
        <w:t xml:space="preserve"> оценочных критериях, а также обобщаются их причины. Для моделирования </w:t>
      </w:r>
      <w:proofErr w:type="spellStart"/>
      <w:r w:rsidR="00955ECF" w:rsidRPr="00BC7659">
        <w:rPr>
          <w:rFonts w:ascii="Times New Roman" w:hAnsi="Times New Roman" w:cs="Times New Roman"/>
          <w:i/>
          <w:sz w:val="28"/>
          <w:szCs w:val="28"/>
        </w:rPr>
        <w:t>лингвопедагогического</w:t>
      </w:r>
      <w:proofErr w:type="spellEnd"/>
      <w:r w:rsidR="00955ECF" w:rsidRPr="00BC7659">
        <w:rPr>
          <w:rFonts w:ascii="Times New Roman" w:hAnsi="Times New Roman" w:cs="Times New Roman"/>
          <w:i/>
          <w:sz w:val="28"/>
          <w:szCs w:val="28"/>
        </w:rPr>
        <w:t xml:space="preserve"> дизайна тестовых заданий применена концепция </w:t>
      </w:r>
      <w:proofErr w:type="spellStart"/>
      <w:r w:rsidR="00955ECF" w:rsidRPr="00BC7659">
        <w:rPr>
          <w:rFonts w:ascii="Times New Roman" w:hAnsi="Times New Roman" w:cs="Times New Roman"/>
          <w:i/>
          <w:sz w:val="28"/>
          <w:szCs w:val="28"/>
        </w:rPr>
        <w:t>эпистемической</w:t>
      </w:r>
      <w:proofErr w:type="spellEnd"/>
      <w:r w:rsidR="00955ECF" w:rsidRPr="00BC7659">
        <w:rPr>
          <w:rFonts w:ascii="Times New Roman" w:hAnsi="Times New Roman" w:cs="Times New Roman"/>
          <w:i/>
          <w:sz w:val="28"/>
          <w:szCs w:val="28"/>
        </w:rPr>
        <w:t xml:space="preserve"> ситуации, описаны четыре её компонента – онтологический (предметно-содержательное определение объектов и элементов контроля), методологический (выбор типов и видов заданий в зависимости от уровня измеряемых результатов обучения), коммуникативно-прагматический (</w:t>
      </w:r>
      <w:r w:rsidR="005C6E6F" w:rsidRPr="00BC7659">
        <w:rPr>
          <w:rFonts w:ascii="Times New Roman" w:hAnsi="Times New Roman" w:cs="Times New Roman"/>
          <w:i/>
          <w:sz w:val="28"/>
          <w:szCs w:val="28"/>
        </w:rPr>
        <w:t xml:space="preserve">обеспечение понятности текста тестового задания) и технологический (техническая реализация автоматизированной проверки свободного ответа). Предложены приёмы корректировки тестовых заданий с помощью современных цифровых сервисов. На основании результатов проведённого исследования авторами </w:t>
      </w:r>
      <w:proofErr w:type="spellStart"/>
      <w:r w:rsidR="005C6E6F" w:rsidRPr="00BC7659">
        <w:rPr>
          <w:rFonts w:ascii="Times New Roman" w:hAnsi="Times New Roman" w:cs="Times New Roman"/>
          <w:i/>
          <w:sz w:val="28"/>
          <w:szCs w:val="28"/>
        </w:rPr>
        <w:t>сформулирвоаны</w:t>
      </w:r>
      <w:proofErr w:type="spellEnd"/>
      <w:r w:rsidR="005C6E6F" w:rsidRPr="00BC7659">
        <w:rPr>
          <w:rFonts w:ascii="Times New Roman" w:hAnsi="Times New Roman" w:cs="Times New Roman"/>
          <w:i/>
          <w:sz w:val="28"/>
          <w:szCs w:val="28"/>
        </w:rPr>
        <w:t xml:space="preserve"> рекомендации по осуществлению </w:t>
      </w:r>
      <w:proofErr w:type="spellStart"/>
      <w:r w:rsidR="005C6E6F" w:rsidRPr="00BC7659">
        <w:rPr>
          <w:rFonts w:ascii="Times New Roman" w:hAnsi="Times New Roman" w:cs="Times New Roman"/>
          <w:i/>
          <w:sz w:val="28"/>
          <w:szCs w:val="28"/>
        </w:rPr>
        <w:t>лингвопедагогического</w:t>
      </w:r>
      <w:proofErr w:type="spellEnd"/>
      <w:r w:rsidR="005C6E6F" w:rsidRPr="00BC7659">
        <w:rPr>
          <w:rFonts w:ascii="Times New Roman" w:hAnsi="Times New Roman" w:cs="Times New Roman"/>
          <w:i/>
          <w:sz w:val="28"/>
          <w:szCs w:val="28"/>
        </w:rPr>
        <w:t xml:space="preserve"> дизайна тестовых заданий открытого типа с ориентацией на их внедрение в цифровой среде.</w:t>
      </w:r>
    </w:p>
    <w:p w:rsidR="00C12C46" w:rsidRDefault="005C6E6F" w:rsidP="00C12C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C46">
        <w:rPr>
          <w:rFonts w:ascii="Times New Roman" w:hAnsi="Times New Roman" w:cs="Times New Roman"/>
          <w:sz w:val="28"/>
          <w:szCs w:val="28"/>
        </w:rPr>
        <w:t xml:space="preserve">Гут Ю.Н., Турсунов Л.Э., </w:t>
      </w:r>
      <w:proofErr w:type="spellStart"/>
      <w:r w:rsidRPr="00C12C46">
        <w:rPr>
          <w:rFonts w:ascii="Times New Roman" w:hAnsi="Times New Roman" w:cs="Times New Roman"/>
          <w:sz w:val="28"/>
          <w:szCs w:val="28"/>
        </w:rPr>
        <w:t>Ланских</w:t>
      </w:r>
      <w:proofErr w:type="spellEnd"/>
      <w:r w:rsidRPr="00C12C46">
        <w:rPr>
          <w:rFonts w:ascii="Times New Roman" w:hAnsi="Times New Roman" w:cs="Times New Roman"/>
          <w:sz w:val="28"/>
          <w:szCs w:val="28"/>
        </w:rPr>
        <w:t xml:space="preserve"> М.В., Ахмедова Ш.Б. Развитие инновационной активности преподавателей вуза: философск</w:t>
      </w:r>
      <w:r w:rsidR="00C12C46" w:rsidRPr="00C12C46">
        <w:rPr>
          <w:rFonts w:ascii="Times New Roman" w:hAnsi="Times New Roman" w:cs="Times New Roman"/>
          <w:sz w:val="28"/>
          <w:szCs w:val="28"/>
        </w:rPr>
        <w:t xml:space="preserve">ая и психологическая перспективы.- </w:t>
      </w:r>
      <w:r w:rsidR="00C12C46">
        <w:rPr>
          <w:rFonts w:ascii="Times New Roman" w:hAnsi="Times New Roman" w:cs="Times New Roman"/>
          <w:sz w:val="28"/>
          <w:szCs w:val="28"/>
        </w:rPr>
        <w:t>Текст: непосредственный//</w:t>
      </w:r>
      <w:r w:rsidR="00C12C46" w:rsidRPr="000F6E89">
        <w:rPr>
          <w:rFonts w:ascii="Times New Roman" w:hAnsi="Times New Roman" w:cs="Times New Roman"/>
          <w:sz w:val="28"/>
          <w:szCs w:val="28"/>
        </w:rPr>
        <w:t xml:space="preserve"> </w:t>
      </w:r>
      <w:r w:rsidR="00C12C46">
        <w:rPr>
          <w:rFonts w:ascii="Times New Roman" w:hAnsi="Times New Roman" w:cs="Times New Roman"/>
          <w:sz w:val="28"/>
          <w:szCs w:val="28"/>
        </w:rPr>
        <w:t>Высшее образование в России.2023. № 1. С.149-163</w:t>
      </w:r>
    </w:p>
    <w:p w:rsidR="00F250EB" w:rsidRPr="00BC7659" w:rsidRDefault="00C12C46" w:rsidP="00C12C46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81">
        <w:rPr>
          <w:rFonts w:ascii="Times New Roman" w:hAnsi="Times New Roman" w:cs="Times New Roman"/>
          <w:b/>
          <w:sz w:val="28"/>
          <w:szCs w:val="28"/>
        </w:rPr>
        <w:lastRenderedPageBreak/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659">
        <w:rPr>
          <w:rFonts w:ascii="Times New Roman" w:hAnsi="Times New Roman" w:cs="Times New Roman"/>
          <w:i/>
          <w:sz w:val="28"/>
          <w:szCs w:val="28"/>
        </w:rPr>
        <w:t xml:space="preserve">В эпоху развития инновационных технологий процессы, происходящие  в вузах, обуславливают новые требования к личности и профессиональной компетентности преподавателя. Современный преподаватель  - это не просто передатчик информации и накопленного опыта, но и человек, понимающий сущность современного бытия  и стремящийся  гармонично вписываться  в существующие реалии, при этом ориентированный на изменение своего осознания, мировоззрения и открытости всему новому. В </w:t>
      </w:r>
      <w:proofErr w:type="gramStart"/>
      <w:r w:rsidRPr="00BC7659">
        <w:rPr>
          <w:rFonts w:ascii="Times New Roman" w:hAnsi="Times New Roman" w:cs="Times New Roman"/>
          <w:i/>
          <w:sz w:val="28"/>
          <w:szCs w:val="28"/>
        </w:rPr>
        <w:t>связи</w:t>
      </w:r>
      <w:proofErr w:type="gramEnd"/>
      <w:r w:rsidRPr="00BC7659">
        <w:rPr>
          <w:rFonts w:ascii="Times New Roman" w:hAnsi="Times New Roman" w:cs="Times New Roman"/>
          <w:i/>
          <w:sz w:val="28"/>
          <w:szCs w:val="28"/>
        </w:rPr>
        <w:t xml:space="preserve"> с чем проблема психологической готовности преподавателя к инновационной деятельности  как составляющей его профессионализм является актуальной. Цель исследования - изучить особенности готовности к инновационной деятельности и выявить  основные барьеры, препятствующие освоению инноваций, у преподавателей вуза; на основе полученных результатов разработать методологию развития инновационной активности преподавателей. В исследовании приняли участие 15 преподавателей вузов в возрасте от 27 до 40 лет со стажем работы в вузе от 1 до 15 лет. В ходе исследования было выявлено</w:t>
      </w:r>
      <w:r w:rsidR="00E82ECC" w:rsidRPr="00BC7659">
        <w:rPr>
          <w:rFonts w:ascii="Times New Roman" w:hAnsi="Times New Roman" w:cs="Times New Roman"/>
          <w:i/>
          <w:sz w:val="28"/>
          <w:szCs w:val="28"/>
        </w:rPr>
        <w:t>, что около трети преподавателе</w:t>
      </w:r>
      <w:r w:rsidRPr="00BC7659">
        <w:rPr>
          <w:rFonts w:ascii="Times New Roman" w:hAnsi="Times New Roman" w:cs="Times New Roman"/>
          <w:i/>
          <w:sz w:val="28"/>
          <w:szCs w:val="28"/>
        </w:rPr>
        <w:t>й проявляют низкий уровень готовности к инновационной деятельности. Лишь у 22% преподавателей отмечен высокий уровень инновационной активности. В структуре</w:t>
      </w:r>
      <w:r w:rsidR="00E82ECC" w:rsidRPr="00BC7659">
        <w:rPr>
          <w:rFonts w:ascii="Times New Roman" w:hAnsi="Times New Roman" w:cs="Times New Roman"/>
          <w:i/>
          <w:sz w:val="28"/>
          <w:szCs w:val="28"/>
        </w:rPr>
        <w:t xml:space="preserve"> готовности к инновационной деятельности у них выделяется мотивационный компонент, свидетельствующий о стремлении к успеху в реализации поставленной цели. Также было установлено, что ведущими факторами, препятствующими инновационной активности преподавателей являются: недостаточная информированность о реализации инновационных мероприятий в вузе; убеждение эффективности только традиционной системы образования; отсутствие помощи в освоении инноваций в коллективе, а также боязнь отрицательных результатов деятельности. Систематизация полученных теоретических и эмпирических данных позволила разработать методологию развития инновационной активности преподавателей вуза, состоящую из двух основных направлений: средовое – особенности научно-образовательной среды; субъективное – мотивация, уровень подготовки и личностные особенности преподавателей.</w:t>
      </w:r>
    </w:p>
    <w:p w:rsidR="00CE4562" w:rsidRPr="00F85949" w:rsidRDefault="00CE4562" w:rsidP="00F859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E4562" w:rsidRPr="00F85949" w:rsidSect="0085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11D0"/>
    <w:multiLevelType w:val="hybridMultilevel"/>
    <w:tmpl w:val="6EBCA74C"/>
    <w:lvl w:ilvl="0" w:tplc="49D02FBA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C5DFF"/>
    <w:multiLevelType w:val="hybridMultilevel"/>
    <w:tmpl w:val="68667C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43FC7"/>
    <w:rsid w:val="00034300"/>
    <w:rsid w:val="000A7FAD"/>
    <w:rsid w:val="000F6E89"/>
    <w:rsid w:val="00165D31"/>
    <w:rsid w:val="001B4423"/>
    <w:rsid w:val="001B4ECD"/>
    <w:rsid w:val="001B6652"/>
    <w:rsid w:val="001E5634"/>
    <w:rsid w:val="00243FC7"/>
    <w:rsid w:val="002600D5"/>
    <w:rsid w:val="00385A16"/>
    <w:rsid w:val="00444F81"/>
    <w:rsid w:val="00562B6F"/>
    <w:rsid w:val="005806EA"/>
    <w:rsid w:val="005A7966"/>
    <w:rsid w:val="005C6E6F"/>
    <w:rsid w:val="005F61CF"/>
    <w:rsid w:val="006A25FB"/>
    <w:rsid w:val="007D7770"/>
    <w:rsid w:val="007F0095"/>
    <w:rsid w:val="0080395C"/>
    <w:rsid w:val="00853D05"/>
    <w:rsid w:val="00897B7F"/>
    <w:rsid w:val="008D43AA"/>
    <w:rsid w:val="00940048"/>
    <w:rsid w:val="00955ECF"/>
    <w:rsid w:val="00962D73"/>
    <w:rsid w:val="009839FC"/>
    <w:rsid w:val="009D05F5"/>
    <w:rsid w:val="009D7F27"/>
    <w:rsid w:val="009F7F06"/>
    <w:rsid w:val="00AB176C"/>
    <w:rsid w:val="00AB6473"/>
    <w:rsid w:val="00B919DD"/>
    <w:rsid w:val="00B961E9"/>
    <w:rsid w:val="00BC7659"/>
    <w:rsid w:val="00BE596E"/>
    <w:rsid w:val="00C12C46"/>
    <w:rsid w:val="00CE4562"/>
    <w:rsid w:val="00CF7E25"/>
    <w:rsid w:val="00D232E0"/>
    <w:rsid w:val="00DA0B5F"/>
    <w:rsid w:val="00E023AA"/>
    <w:rsid w:val="00E06F65"/>
    <w:rsid w:val="00E82ECC"/>
    <w:rsid w:val="00F0282A"/>
    <w:rsid w:val="00F250EB"/>
    <w:rsid w:val="00F27136"/>
    <w:rsid w:val="00F85949"/>
    <w:rsid w:val="00FA33A9"/>
    <w:rsid w:val="00FD2935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1322-694A-448B-B0CB-C59D5CF6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chit_zal</dc:creator>
  <cp:lastModifiedBy>Екатерина Алексеева</cp:lastModifiedBy>
  <cp:revision>2</cp:revision>
  <cp:lastPrinted>2024-03-21T06:44:00Z</cp:lastPrinted>
  <dcterms:created xsi:type="dcterms:W3CDTF">2024-03-25T09:03:00Z</dcterms:created>
  <dcterms:modified xsi:type="dcterms:W3CDTF">2024-03-25T09:03:00Z</dcterms:modified>
</cp:coreProperties>
</file>